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05DF4" w14:textId="7348CF73" w:rsidR="00DA125C" w:rsidRPr="00DA125C" w:rsidRDefault="00C610F2" w:rsidP="00D85EDC">
      <w:pPr>
        <w:rPr>
          <w:rFonts w:ascii="Times New Roman"/>
          <w:sz w:val="24"/>
          <w:szCs w:val="24"/>
        </w:rPr>
      </w:pPr>
      <w:r w:rsidRPr="00DA125C">
        <w:rPr>
          <w:rFonts w:ascii="Times New Roman"/>
          <w:sz w:val="24"/>
          <w:szCs w:val="24"/>
        </w:rPr>
        <w:t xml:space="preserve"> </w:t>
      </w:r>
      <w:r w:rsidR="00DA125C" w:rsidRPr="00DA125C">
        <w:rPr>
          <w:rFonts w:ascii="Times New Roman"/>
          <w:b/>
          <w:bCs/>
          <w:sz w:val="28"/>
          <w:szCs w:val="28"/>
          <w:lang w:val="nl-NL"/>
        </w:rPr>
        <w:t>Ambachtsmarkt, producenten en vlooienmarkt op zondag 28 mei 2023</w:t>
      </w:r>
    </w:p>
    <w:p w14:paraId="6C013F77" w14:textId="77777777" w:rsidR="00DA125C" w:rsidRPr="00DA125C" w:rsidRDefault="00DA125C" w:rsidP="00DA125C">
      <w:pPr>
        <w:rPr>
          <w:rFonts w:ascii="Times New Roman"/>
          <w:sz w:val="24"/>
          <w:szCs w:val="24"/>
          <w:lang w:val="nl-NL"/>
        </w:rPr>
      </w:pPr>
    </w:p>
    <w:p w14:paraId="06ECB2AB" w14:textId="77777777" w:rsidR="00DA125C" w:rsidRPr="00DA125C" w:rsidRDefault="00DA125C" w:rsidP="00DA125C">
      <w:pPr>
        <w:rPr>
          <w:rFonts w:ascii="Times New Roman"/>
          <w:sz w:val="24"/>
          <w:szCs w:val="24"/>
          <w:lang w:val="nl-NL"/>
        </w:rPr>
      </w:pPr>
      <w:r w:rsidRPr="00DA125C">
        <w:rPr>
          <w:rFonts w:ascii="Times New Roman"/>
          <w:sz w:val="24"/>
          <w:szCs w:val="24"/>
          <w:lang w:val="nl-NL"/>
        </w:rPr>
        <w:t>Ambachtelijke registratieovereenkomst</w:t>
      </w:r>
    </w:p>
    <w:p w14:paraId="418EF61B" w14:textId="77777777" w:rsidR="00DA125C" w:rsidRPr="00DA125C" w:rsidRDefault="00DA125C" w:rsidP="00DA125C">
      <w:pPr>
        <w:rPr>
          <w:rFonts w:ascii="Times New Roman"/>
          <w:sz w:val="24"/>
          <w:szCs w:val="24"/>
          <w:lang w:val="nl-NL"/>
        </w:rPr>
      </w:pPr>
    </w:p>
    <w:p w14:paraId="43C07F95" w14:textId="77777777" w:rsidR="00DA125C" w:rsidRDefault="00DA125C" w:rsidP="00DA125C">
      <w:pPr>
        <w:rPr>
          <w:rFonts w:ascii="Times New Roman"/>
          <w:sz w:val="24"/>
          <w:szCs w:val="24"/>
          <w:lang w:val="nl-NL"/>
        </w:rPr>
      </w:pPr>
      <w:r w:rsidRPr="00DA125C">
        <w:rPr>
          <w:rFonts w:ascii="Times New Roman"/>
          <w:sz w:val="24"/>
          <w:szCs w:val="24"/>
          <w:lang w:val="nl-NL"/>
        </w:rPr>
        <w:t>Achternaam</w:t>
      </w:r>
    </w:p>
    <w:p w14:paraId="24843530" w14:textId="53FD6AD6" w:rsidR="00DA125C" w:rsidRPr="00DA125C" w:rsidRDefault="00DA125C" w:rsidP="00DA125C">
      <w:pPr>
        <w:rPr>
          <w:rFonts w:ascii="Times New Roman"/>
          <w:sz w:val="24"/>
          <w:szCs w:val="24"/>
          <w:lang w:val="nl-NL"/>
        </w:rPr>
      </w:pPr>
      <w:r>
        <w:rPr>
          <w:rFonts w:ascii="Times New Roman"/>
          <w:sz w:val="24"/>
          <w:szCs w:val="24"/>
          <w:lang w:val="nl-NL"/>
        </w:rPr>
        <w:t>V</w:t>
      </w:r>
      <w:r w:rsidRPr="00DA125C">
        <w:rPr>
          <w:rFonts w:ascii="Times New Roman"/>
          <w:sz w:val="24"/>
          <w:szCs w:val="24"/>
          <w:lang w:val="nl-NL"/>
        </w:rPr>
        <w:t>oornaam</w:t>
      </w:r>
    </w:p>
    <w:p w14:paraId="7EF941EF" w14:textId="77777777" w:rsidR="00DA125C" w:rsidRPr="00DA125C" w:rsidRDefault="00DA125C" w:rsidP="00DA125C">
      <w:pPr>
        <w:rPr>
          <w:rFonts w:ascii="Times New Roman"/>
          <w:sz w:val="24"/>
          <w:szCs w:val="24"/>
          <w:lang w:val="nl-NL"/>
        </w:rPr>
      </w:pPr>
      <w:r w:rsidRPr="00DA125C">
        <w:rPr>
          <w:rFonts w:ascii="Times New Roman"/>
          <w:sz w:val="24"/>
          <w:szCs w:val="24"/>
          <w:lang w:val="nl-NL"/>
        </w:rPr>
        <w:t>Adres :</w:t>
      </w:r>
    </w:p>
    <w:p w14:paraId="3B636350" w14:textId="5C0C3614" w:rsidR="00DA125C" w:rsidRPr="00DA125C" w:rsidRDefault="00D85EDC" w:rsidP="00DA125C">
      <w:pPr>
        <w:rPr>
          <w:rFonts w:ascii="Times New Roman"/>
          <w:sz w:val="24"/>
          <w:szCs w:val="24"/>
          <w:lang w:val="nl-NL"/>
        </w:rPr>
      </w:pPr>
      <w:r>
        <w:rPr>
          <w:rFonts w:ascii="Times New Roman"/>
          <w:sz w:val="24"/>
          <w:szCs w:val="24"/>
          <w:lang w:val="nl-NL"/>
        </w:rPr>
        <w:t>Tel</w:t>
      </w:r>
      <w:r w:rsidR="00DA125C" w:rsidRPr="00DA125C">
        <w:rPr>
          <w:rFonts w:ascii="Times New Roman"/>
          <w:sz w:val="24"/>
          <w:szCs w:val="24"/>
          <w:lang w:val="nl-NL"/>
        </w:rPr>
        <w:t xml:space="preserve"> :</w:t>
      </w:r>
    </w:p>
    <w:p w14:paraId="6EE5C6B5" w14:textId="77777777" w:rsidR="00DA125C" w:rsidRPr="00DA125C" w:rsidRDefault="00DA125C" w:rsidP="00DA125C">
      <w:pPr>
        <w:rPr>
          <w:rFonts w:ascii="Times New Roman"/>
          <w:sz w:val="24"/>
          <w:szCs w:val="24"/>
          <w:lang w:val="nl-NL"/>
        </w:rPr>
      </w:pPr>
      <w:r w:rsidRPr="00DA125C">
        <w:rPr>
          <w:rFonts w:ascii="Times New Roman"/>
          <w:sz w:val="24"/>
          <w:szCs w:val="24"/>
          <w:lang w:val="nl-NL"/>
        </w:rPr>
        <w:t>E-mail:</w:t>
      </w:r>
    </w:p>
    <w:p w14:paraId="0004F502" w14:textId="77777777" w:rsidR="00DA125C" w:rsidRPr="00DA125C" w:rsidRDefault="00DA125C" w:rsidP="00DA125C">
      <w:pPr>
        <w:rPr>
          <w:rFonts w:ascii="Times New Roman"/>
          <w:sz w:val="24"/>
          <w:szCs w:val="24"/>
          <w:lang w:val="nl-NL"/>
        </w:rPr>
      </w:pPr>
      <w:r w:rsidRPr="00DA125C">
        <w:rPr>
          <w:rFonts w:ascii="Times New Roman"/>
          <w:sz w:val="24"/>
          <w:szCs w:val="24"/>
          <w:lang w:val="nl-NL"/>
        </w:rPr>
        <w:t>Bedrijfsnummer:</w:t>
      </w:r>
    </w:p>
    <w:p w14:paraId="59380CE4" w14:textId="77777777" w:rsidR="00DA125C" w:rsidRPr="00DA125C" w:rsidRDefault="00DA125C" w:rsidP="00DA125C">
      <w:pPr>
        <w:rPr>
          <w:rFonts w:ascii="Times New Roman"/>
          <w:sz w:val="24"/>
          <w:szCs w:val="24"/>
          <w:lang w:val="nl-NL"/>
        </w:rPr>
      </w:pPr>
      <w:r w:rsidRPr="00DA125C">
        <w:rPr>
          <w:rFonts w:ascii="Times New Roman"/>
          <w:sz w:val="24"/>
          <w:szCs w:val="24"/>
          <w:lang w:val="nl-NL"/>
        </w:rPr>
        <w:t>Website of Facebookpagina:</w:t>
      </w:r>
    </w:p>
    <w:p w14:paraId="56536563" w14:textId="77777777" w:rsidR="00DA125C" w:rsidRPr="00DA125C" w:rsidRDefault="00DA125C" w:rsidP="00DA125C">
      <w:pPr>
        <w:rPr>
          <w:rFonts w:ascii="Times New Roman"/>
          <w:sz w:val="24"/>
          <w:szCs w:val="24"/>
          <w:lang w:val="nl-NL"/>
        </w:rPr>
      </w:pPr>
    </w:p>
    <w:p w14:paraId="58657782" w14:textId="77777777" w:rsidR="00DA125C" w:rsidRPr="00DA125C" w:rsidRDefault="00DA125C" w:rsidP="00DA125C">
      <w:pPr>
        <w:rPr>
          <w:rFonts w:ascii="Times New Roman"/>
          <w:sz w:val="24"/>
          <w:szCs w:val="24"/>
          <w:lang w:val="nl-NL"/>
        </w:rPr>
      </w:pPr>
      <w:r w:rsidRPr="00DA125C">
        <w:rPr>
          <w:rFonts w:ascii="Times New Roman"/>
          <w:sz w:val="24"/>
          <w:szCs w:val="24"/>
          <w:lang w:val="nl-NL"/>
        </w:rPr>
        <w:t>Aard en bijzonderheden van de verkochte goederen:</w:t>
      </w:r>
    </w:p>
    <w:p w14:paraId="47A68952" w14:textId="77777777" w:rsidR="00DA125C" w:rsidRPr="00DA125C" w:rsidRDefault="00DA125C" w:rsidP="00DA125C">
      <w:pPr>
        <w:rPr>
          <w:rFonts w:ascii="Times New Roman"/>
          <w:sz w:val="24"/>
          <w:szCs w:val="24"/>
          <w:lang w:val="nl-NL"/>
        </w:rPr>
      </w:pPr>
    </w:p>
    <w:p w14:paraId="1CE5FD10" w14:textId="77777777" w:rsidR="00DA125C" w:rsidRPr="00DA125C" w:rsidRDefault="00DA125C" w:rsidP="00DA125C">
      <w:pPr>
        <w:rPr>
          <w:rFonts w:ascii="Times New Roman"/>
          <w:sz w:val="24"/>
          <w:szCs w:val="24"/>
          <w:lang w:val="nl-NL"/>
        </w:rPr>
      </w:pPr>
      <w:r w:rsidRPr="00DA125C">
        <w:rPr>
          <w:rFonts w:ascii="Times New Roman"/>
          <w:sz w:val="24"/>
          <w:szCs w:val="24"/>
          <w:lang w:val="nl-NL"/>
        </w:rPr>
        <w:t>Beschrijving en algemene afmetingen van de standaard:</w:t>
      </w:r>
    </w:p>
    <w:p w14:paraId="3E2A21AF" w14:textId="77777777" w:rsidR="00DA125C" w:rsidRPr="00DA125C" w:rsidRDefault="00DA125C" w:rsidP="00DA125C">
      <w:pPr>
        <w:rPr>
          <w:rFonts w:ascii="Times New Roman"/>
          <w:sz w:val="24"/>
          <w:szCs w:val="24"/>
          <w:lang w:val="nl-NL"/>
        </w:rPr>
      </w:pPr>
      <w:r w:rsidRPr="00DA125C">
        <w:rPr>
          <w:rFonts w:ascii="Times New Roman"/>
          <w:sz w:val="24"/>
          <w:szCs w:val="24"/>
          <w:lang w:val="nl-NL"/>
        </w:rPr>
        <w:t>Speciale behoeften):</w:t>
      </w:r>
    </w:p>
    <w:p w14:paraId="715B0C5D" w14:textId="77777777" w:rsidR="00DA125C" w:rsidRPr="00DA125C" w:rsidRDefault="00DA125C" w:rsidP="00DA125C">
      <w:pPr>
        <w:rPr>
          <w:rFonts w:ascii="Times New Roman"/>
          <w:sz w:val="24"/>
          <w:szCs w:val="24"/>
          <w:lang w:val="nl-NL"/>
        </w:rPr>
      </w:pPr>
    </w:p>
    <w:p w14:paraId="4CF64B2A" w14:textId="77777777" w:rsidR="00DA125C" w:rsidRPr="00DA125C" w:rsidRDefault="00DA125C" w:rsidP="00DA125C">
      <w:pPr>
        <w:rPr>
          <w:rFonts w:ascii="Times New Roman"/>
          <w:sz w:val="24"/>
          <w:szCs w:val="24"/>
          <w:lang w:val="nl-NL"/>
        </w:rPr>
      </w:pPr>
      <w:r w:rsidRPr="00DA125C">
        <w:rPr>
          <w:rFonts w:ascii="Times New Roman"/>
          <w:sz w:val="24"/>
          <w:szCs w:val="24"/>
          <w:lang w:val="nl-NL"/>
        </w:rPr>
        <w:t>De organisator verbindt zich ertoe de vakman kosteloos een plaats ter beschikking te stellen.</w:t>
      </w:r>
    </w:p>
    <w:p w14:paraId="1FAE5C02" w14:textId="77777777" w:rsidR="00DA125C" w:rsidRPr="00DA125C" w:rsidRDefault="00DA125C" w:rsidP="00DA125C">
      <w:pPr>
        <w:rPr>
          <w:rFonts w:ascii="Times New Roman"/>
          <w:sz w:val="24"/>
          <w:szCs w:val="24"/>
          <w:lang w:val="nl-NL"/>
        </w:rPr>
      </w:pPr>
    </w:p>
    <w:p w14:paraId="7F0C72B8" w14:textId="77777777" w:rsidR="00DA125C" w:rsidRPr="00DA125C" w:rsidRDefault="00DA125C" w:rsidP="00DA125C">
      <w:pPr>
        <w:rPr>
          <w:rFonts w:ascii="Times New Roman"/>
          <w:sz w:val="24"/>
          <w:szCs w:val="24"/>
          <w:lang w:val="nl-NL"/>
        </w:rPr>
      </w:pPr>
      <w:r w:rsidRPr="00DA125C">
        <w:rPr>
          <w:rFonts w:ascii="Times New Roman"/>
          <w:sz w:val="24"/>
          <w:szCs w:val="24"/>
          <w:lang w:val="nl-NL"/>
        </w:rPr>
        <w:t>De vakman verbindt zich ertoe:</w:t>
      </w:r>
    </w:p>
    <w:p w14:paraId="1B99ED50" w14:textId="61A06BC1" w:rsidR="00DA125C" w:rsidRPr="00DA125C" w:rsidRDefault="00DA125C" w:rsidP="00DA125C">
      <w:pPr>
        <w:rPr>
          <w:rFonts w:ascii="Times New Roman"/>
          <w:sz w:val="24"/>
          <w:szCs w:val="24"/>
          <w:lang w:val="nl-NL"/>
        </w:rPr>
      </w:pPr>
      <w:r w:rsidRPr="00DA125C">
        <w:rPr>
          <w:rFonts w:ascii="Times New Roman"/>
          <w:sz w:val="24"/>
          <w:szCs w:val="24"/>
          <w:lang w:val="nl-NL"/>
        </w:rPr>
        <w:t>- Een voorschot van 20 euro storten op rekening BE70 7320 1492 5725 ten laatste op 1</w:t>
      </w:r>
      <w:r w:rsidR="00DE19D6">
        <w:rPr>
          <w:rFonts w:ascii="Times New Roman"/>
          <w:sz w:val="24"/>
          <w:szCs w:val="24"/>
          <w:lang w:val="nl-NL"/>
        </w:rPr>
        <w:t>5</w:t>
      </w:r>
      <w:r w:rsidRPr="00DA125C">
        <w:rPr>
          <w:rFonts w:ascii="Times New Roman"/>
          <w:sz w:val="24"/>
          <w:szCs w:val="24"/>
          <w:lang w:val="nl-NL"/>
        </w:rPr>
        <w:t xml:space="preserve"> mei (mededeling: Ambachtelijke markt + uw naam). Deze borg wordt binnen 5 dagen na het evenement op je rekening teruggestort.</w:t>
      </w:r>
    </w:p>
    <w:p w14:paraId="7B31E243" w14:textId="77777777" w:rsidR="00DA125C" w:rsidRPr="00DA125C" w:rsidRDefault="00DA125C" w:rsidP="00DA125C">
      <w:pPr>
        <w:rPr>
          <w:rFonts w:ascii="Times New Roman"/>
          <w:sz w:val="24"/>
          <w:szCs w:val="24"/>
          <w:lang w:val="nl-NL"/>
        </w:rPr>
      </w:pPr>
      <w:r w:rsidRPr="00DA125C">
        <w:rPr>
          <w:rFonts w:ascii="Times New Roman"/>
          <w:sz w:val="24"/>
          <w:szCs w:val="24"/>
          <w:lang w:val="nl-NL"/>
        </w:rPr>
        <w:t>- Ter plaatse aanwezig zijn, standopbouw en bevoorrading op zondag van 10.00 tot 16.00 uur.</w:t>
      </w:r>
    </w:p>
    <w:p w14:paraId="43C21A21" w14:textId="77777777" w:rsidR="00DA125C" w:rsidRPr="00DA125C" w:rsidRDefault="00DA125C" w:rsidP="00DA125C">
      <w:pPr>
        <w:rPr>
          <w:rFonts w:ascii="Times New Roman"/>
          <w:sz w:val="24"/>
          <w:szCs w:val="24"/>
          <w:lang w:val="nl-NL"/>
        </w:rPr>
      </w:pPr>
      <w:r w:rsidRPr="00DA125C">
        <w:rPr>
          <w:rFonts w:ascii="Times New Roman"/>
          <w:sz w:val="24"/>
          <w:szCs w:val="24"/>
          <w:lang w:val="nl-NL"/>
        </w:rPr>
        <w:t>- Om zijn activiteiten te dekken met alle nodige verzekeringen</w:t>
      </w:r>
    </w:p>
    <w:p w14:paraId="08712C26" w14:textId="77777777" w:rsidR="00DA125C" w:rsidRPr="00DA125C" w:rsidRDefault="00DA125C" w:rsidP="00DA125C">
      <w:pPr>
        <w:rPr>
          <w:rFonts w:ascii="Times New Roman"/>
          <w:sz w:val="24"/>
          <w:szCs w:val="24"/>
          <w:lang w:val="nl-NL"/>
        </w:rPr>
      </w:pPr>
      <w:r w:rsidRPr="00DA125C">
        <w:rPr>
          <w:rFonts w:ascii="Times New Roman"/>
          <w:sz w:val="24"/>
          <w:szCs w:val="24"/>
          <w:lang w:val="nl-NL"/>
        </w:rPr>
        <w:t>- De verkoop van dranken (fris, bier, wijn, alcohol) niet aanbieden in concurrentie met de bar van de organisatie, noch de verkoop van levensmiddelen die niet in dit contract vermeld staan, tenzij anders overeengekomen.</w:t>
      </w:r>
    </w:p>
    <w:p w14:paraId="78B75E35" w14:textId="77777777" w:rsidR="00DA125C" w:rsidRPr="00DA125C" w:rsidRDefault="00DA125C" w:rsidP="00DA125C">
      <w:pPr>
        <w:rPr>
          <w:rFonts w:ascii="Times New Roman"/>
          <w:sz w:val="24"/>
          <w:szCs w:val="24"/>
          <w:lang w:val="nl-NL"/>
        </w:rPr>
      </w:pPr>
      <w:r w:rsidRPr="00DA125C">
        <w:rPr>
          <w:rFonts w:ascii="Times New Roman"/>
          <w:sz w:val="24"/>
          <w:szCs w:val="24"/>
          <w:lang w:val="nl-NL"/>
        </w:rPr>
        <w:t>- Ons dit naar behoren ingevulde contract zo snel mogelijk toe te sturen, wetende dat het pas geldig is na betaling van de aanbetaling.</w:t>
      </w:r>
    </w:p>
    <w:p w14:paraId="2DA5FE22" w14:textId="77777777" w:rsidR="00DA125C" w:rsidRPr="00DA125C" w:rsidRDefault="00DA125C" w:rsidP="00DA125C">
      <w:pPr>
        <w:rPr>
          <w:rFonts w:ascii="Times New Roman"/>
          <w:sz w:val="24"/>
          <w:szCs w:val="24"/>
          <w:lang w:val="nl-NL"/>
        </w:rPr>
      </w:pPr>
      <w:r w:rsidRPr="00DA125C">
        <w:rPr>
          <w:rFonts w:ascii="Times New Roman"/>
          <w:sz w:val="24"/>
          <w:szCs w:val="24"/>
          <w:lang w:val="nl-NL"/>
        </w:rPr>
        <w:t>- Om ons foto's van de gepresenteerde goederen te sturen.</w:t>
      </w:r>
    </w:p>
    <w:p w14:paraId="541320F6" w14:textId="77777777" w:rsidR="00DA125C" w:rsidRPr="00DA125C" w:rsidRDefault="00DA125C" w:rsidP="00DA125C">
      <w:pPr>
        <w:rPr>
          <w:rFonts w:ascii="Times New Roman"/>
          <w:sz w:val="24"/>
          <w:szCs w:val="24"/>
          <w:lang w:val="nl-NL"/>
        </w:rPr>
      </w:pPr>
      <w:r w:rsidRPr="00DA125C">
        <w:rPr>
          <w:rFonts w:ascii="Times New Roman"/>
          <w:sz w:val="24"/>
          <w:szCs w:val="24"/>
          <w:lang w:val="nl-NL"/>
        </w:rPr>
        <w:t>In het geval dat de op de stand gepresenteerde goederen niet overeenkomen met wat is aangekondigd en schade berokkenen aan een andere exposant, behoudt de organisator zich het recht voor om ze van de stand te laten verwijderen.</w:t>
      </w:r>
    </w:p>
    <w:p w14:paraId="7CE4698F" w14:textId="77777777" w:rsidR="00DA125C" w:rsidRPr="00DA125C" w:rsidRDefault="00DA125C" w:rsidP="00DA125C">
      <w:pPr>
        <w:rPr>
          <w:rFonts w:ascii="Times New Roman"/>
          <w:sz w:val="24"/>
          <w:szCs w:val="24"/>
          <w:lang w:val="nl-NL"/>
        </w:rPr>
      </w:pPr>
    </w:p>
    <w:p w14:paraId="1C6D7DC7" w14:textId="5B837501" w:rsidR="00DA125C" w:rsidRPr="00DA125C" w:rsidRDefault="00DA125C" w:rsidP="00DA125C">
      <w:pPr>
        <w:rPr>
          <w:rFonts w:ascii="Times New Roman"/>
          <w:sz w:val="24"/>
          <w:szCs w:val="24"/>
          <w:lang w:val="nl-NL"/>
        </w:rPr>
      </w:pPr>
      <w:r w:rsidRPr="00DA125C">
        <w:rPr>
          <w:rFonts w:ascii="Times New Roman"/>
          <w:sz w:val="24"/>
          <w:szCs w:val="24"/>
          <w:lang w:val="nl-NL"/>
        </w:rPr>
        <w:t>De zitplaatsen zijn beperkt. Alleen de eerste ambachtslieden die hun aanbetaling hebben betaald, worden behouden.</w:t>
      </w:r>
    </w:p>
    <w:p w14:paraId="2F7EF92F" w14:textId="77777777" w:rsidR="00DA125C" w:rsidRPr="00DA125C" w:rsidRDefault="00DA125C" w:rsidP="00DA125C">
      <w:pPr>
        <w:rPr>
          <w:rFonts w:ascii="Times New Roman"/>
          <w:sz w:val="24"/>
          <w:szCs w:val="24"/>
          <w:lang w:val="nl-NL"/>
        </w:rPr>
      </w:pPr>
      <w:r w:rsidRPr="00DA125C">
        <w:rPr>
          <w:rFonts w:ascii="Times New Roman"/>
          <w:sz w:val="24"/>
          <w:szCs w:val="24"/>
          <w:lang w:val="nl-NL"/>
        </w:rPr>
        <w:t>Als u een locatievoorkeur heeft, kunt u dit aangeven.</w:t>
      </w:r>
    </w:p>
    <w:p w14:paraId="352A5B43" w14:textId="77777777" w:rsidR="00DA125C" w:rsidRPr="00DA125C" w:rsidRDefault="00DA125C" w:rsidP="00DA125C">
      <w:pPr>
        <w:rPr>
          <w:rFonts w:ascii="Times New Roman"/>
          <w:sz w:val="24"/>
          <w:szCs w:val="24"/>
          <w:lang w:val="nl-NL"/>
        </w:rPr>
      </w:pPr>
      <w:r w:rsidRPr="00DA125C">
        <w:rPr>
          <w:rFonts w:ascii="Times New Roman"/>
          <w:sz w:val="24"/>
          <w:szCs w:val="24"/>
          <w:lang w:val="nl-NL"/>
        </w:rPr>
        <w:t>Afhankelijk van de aanvragen worden de standplaatsen eerst in de straat en daarna op het terrein van de speeltuin toegekend.</w:t>
      </w:r>
    </w:p>
    <w:p w14:paraId="34FBF55A" w14:textId="77777777" w:rsidR="00DA125C" w:rsidRPr="00DA125C" w:rsidRDefault="00DA125C" w:rsidP="00DA125C">
      <w:pPr>
        <w:rPr>
          <w:rFonts w:ascii="Times New Roman"/>
          <w:sz w:val="24"/>
          <w:szCs w:val="24"/>
          <w:lang w:val="nl-NL"/>
        </w:rPr>
      </w:pPr>
      <w:r w:rsidRPr="00DA125C">
        <w:rPr>
          <w:rFonts w:ascii="Times New Roman"/>
          <w:sz w:val="24"/>
          <w:szCs w:val="24"/>
          <w:lang w:val="nl-NL"/>
        </w:rPr>
        <w:t>Toegang met voertuigen OP het speelterrein is normaal gesproken niet toegestaan, maar toegang tot de ingang is probleemloos.</w:t>
      </w:r>
    </w:p>
    <w:p w14:paraId="410059A2" w14:textId="77777777" w:rsidR="00DA125C" w:rsidRPr="00DA125C" w:rsidRDefault="00DA125C" w:rsidP="00DA125C">
      <w:pPr>
        <w:rPr>
          <w:rFonts w:ascii="Times New Roman"/>
          <w:sz w:val="24"/>
          <w:szCs w:val="24"/>
          <w:lang w:val="nl-NL"/>
        </w:rPr>
      </w:pPr>
      <w:r w:rsidRPr="00DA125C">
        <w:rPr>
          <w:rFonts w:ascii="Times New Roman"/>
          <w:sz w:val="24"/>
          <w:szCs w:val="24"/>
          <w:lang w:val="nl-NL"/>
        </w:rPr>
        <w:t>Een parkeerplaats grenst aan het terrein en is gereserveerd voor exposanten.</w:t>
      </w:r>
    </w:p>
    <w:p w14:paraId="2BA40161" w14:textId="67B3E173" w:rsidR="00DA125C" w:rsidRPr="00DA125C" w:rsidRDefault="00DA125C" w:rsidP="00D85EDC">
      <w:pPr>
        <w:tabs>
          <w:tab w:val="left" w:pos="2595"/>
        </w:tabs>
        <w:rPr>
          <w:rFonts w:ascii="Times New Roman"/>
          <w:sz w:val="24"/>
          <w:szCs w:val="24"/>
          <w:lang w:val="nl-NL"/>
        </w:rPr>
      </w:pPr>
      <w:r w:rsidRPr="00DA125C">
        <w:rPr>
          <w:rFonts w:ascii="Times New Roman"/>
          <w:sz w:val="24"/>
          <w:szCs w:val="24"/>
          <w:lang w:val="nl-NL"/>
        </w:rPr>
        <w:t>Geen enkele stand mag op zondag voor 16.00 uur worden afgebroken.</w:t>
      </w:r>
    </w:p>
    <w:p w14:paraId="4DD5BEF4" w14:textId="77777777" w:rsidR="00DA125C" w:rsidRPr="00DA125C" w:rsidRDefault="00DA125C" w:rsidP="00DA125C">
      <w:pPr>
        <w:rPr>
          <w:rFonts w:ascii="Times New Roman"/>
          <w:sz w:val="24"/>
          <w:szCs w:val="24"/>
          <w:lang w:val="nl-NL"/>
        </w:rPr>
      </w:pPr>
    </w:p>
    <w:p w14:paraId="1C0B72E1" w14:textId="77777777" w:rsidR="00DA125C" w:rsidRPr="00DA125C" w:rsidRDefault="00DA125C" w:rsidP="00DA125C">
      <w:pPr>
        <w:rPr>
          <w:rFonts w:ascii="Times New Roman"/>
          <w:sz w:val="24"/>
          <w:szCs w:val="24"/>
          <w:lang w:val="nl-NL"/>
        </w:rPr>
      </w:pPr>
      <w:r w:rsidRPr="00DA125C">
        <w:rPr>
          <w:rFonts w:ascii="Times New Roman"/>
          <w:sz w:val="24"/>
          <w:szCs w:val="24"/>
          <w:lang w:val="nl-NL"/>
        </w:rPr>
        <w:t>Voor meer informatie: marc.poelmans@skynet.be</w:t>
      </w:r>
    </w:p>
    <w:p w14:paraId="7E42EC37" w14:textId="77777777" w:rsidR="00DA125C" w:rsidRPr="00DA125C" w:rsidRDefault="00DA125C" w:rsidP="00DA125C">
      <w:pPr>
        <w:rPr>
          <w:rFonts w:ascii="Times New Roman"/>
          <w:sz w:val="24"/>
          <w:szCs w:val="24"/>
          <w:lang w:val="nl-NL"/>
        </w:rPr>
      </w:pPr>
    </w:p>
    <w:p w14:paraId="686CE8F2" w14:textId="77777777" w:rsidR="00DA125C" w:rsidRPr="00DA125C" w:rsidRDefault="00DA125C" w:rsidP="00DA125C">
      <w:pPr>
        <w:rPr>
          <w:rFonts w:ascii="Times New Roman"/>
          <w:sz w:val="24"/>
          <w:szCs w:val="24"/>
          <w:lang w:val="nl-NL"/>
        </w:rPr>
      </w:pPr>
      <w:r w:rsidRPr="00DA125C">
        <w:rPr>
          <w:rFonts w:ascii="Times New Roman"/>
          <w:sz w:val="24"/>
          <w:szCs w:val="24"/>
          <w:lang w:val="nl-NL"/>
        </w:rPr>
        <w:t>Gedaan om op</w:t>
      </w:r>
    </w:p>
    <w:p w14:paraId="35318C91" w14:textId="77777777" w:rsidR="00DA125C" w:rsidRPr="00DA125C" w:rsidRDefault="00DA125C" w:rsidP="00DA125C">
      <w:pPr>
        <w:rPr>
          <w:rFonts w:ascii="Times New Roman"/>
          <w:sz w:val="24"/>
          <w:szCs w:val="24"/>
        </w:rPr>
      </w:pPr>
      <w:r w:rsidRPr="00DA125C">
        <w:rPr>
          <w:rFonts w:ascii="Times New Roman"/>
          <w:sz w:val="24"/>
          <w:szCs w:val="24"/>
          <w:lang w:val="nl-NL"/>
        </w:rPr>
        <w:t>Handtekening</w:t>
      </w:r>
    </w:p>
    <w:p w14:paraId="77F744F6" w14:textId="6989A3DE" w:rsidR="003E59AE" w:rsidRPr="00DA125C" w:rsidRDefault="003E59AE" w:rsidP="00DA125C">
      <w:pPr>
        <w:rPr>
          <w:rFonts w:ascii="Times New Roman"/>
          <w:sz w:val="24"/>
          <w:szCs w:val="24"/>
        </w:rPr>
      </w:pPr>
    </w:p>
    <w:sectPr w:rsidR="003E59AE" w:rsidRPr="00DA125C" w:rsidSect="00E359C9">
      <w:headerReference w:type="default" r:id="rId8"/>
      <w:footerReference w:type="default" r:id="rId9"/>
      <w:pgSz w:w="11907" w:h="16839" w:code="9"/>
      <w:pgMar w:top="720" w:right="720" w:bottom="720" w:left="720" w:header="851" w:footer="99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39E43" w14:textId="77777777" w:rsidR="00E05261" w:rsidRDefault="00E05261" w:rsidP="00C03EB7">
      <w:r>
        <w:separator/>
      </w:r>
    </w:p>
  </w:endnote>
  <w:endnote w:type="continuationSeparator" w:id="0">
    <w:p w14:paraId="59522957" w14:textId="77777777" w:rsidR="00E05261" w:rsidRDefault="00E05261" w:rsidP="00C03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À °µ">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C2D4" w14:textId="4E647B9C" w:rsidR="00C03EB7" w:rsidRPr="00C03EB7" w:rsidRDefault="00C03EB7" w:rsidP="00C03EB7">
    <w:pPr>
      <w:jc w:val="center"/>
    </w:pPr>
    <w:r w:rsidRPr="00C03EB7">
      <w:t>RLDLP, c-o Marc Poelmans 29 rue des Ecoles, 4600 Vis</w:t>
    </w:r>
    <w:r w:rsidRPr="00C03EB7">
      <w:t>é</w:t>
    </w:r>
    <w:r>
      <w:t xml:space="preserve"> 0495/12.29.09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CCC97" w14:textId="77777777" w:rsidR="00E05261" w:rsidRDefault="00E05261" w:rsidP="00C03EB7">
      <w:r>
        <w:separator/>
      </w:r>
    </w:p>
  </w:footnote>
  <w:footnote w:type="continuationSeparator" w:id="0">
    <w:p w14:paraId="783DB8DB" w14:textId="77777777" w:rsidR="00E05261" w:rsidRDefault="00E05261" w:rsidP="00C03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6C7F6" w14:textId="149A506C" w:rsidR="00C03EB7" w:rsidRPr="00C03EB7" w:rsidRDefault="00C03EB7" w:rsidP="00C03EB7">
    <w:pPr>
      <w:pStyle w:val="ParaAttribute1"/>
      <w:spacing w:line="276" w:lineRule="auto"/>
      <w:jc w:val="center"/>
      <w:rPr>
        <w:rFonts w:ascii="Old English Text MT" w:hAnsi="Old English Text MT" w:cs="Calibri"/>
        <w:sz w:val="36"/>
        <w:szCs w:val="24"/>
      </w:rPr>
    </w:pPr>
    <w:r w:rsidRPr="00C03EB7">
      <w:rPr>
        <w:rFonts w:ascii="Old English Text MT" w:hAnsi="Old English Text MT" w:cs="Calibri"/>
        <w:noProof/>
        <w:sz w:val="36"/>
        <w:szCs w:val="24"/>
      </w:rPr>
      <w:drawing>
        <wp:anchor distT="0" distB="0" distL="114300" distR="114300" simplePos="0" relativeHeight="251658240" behindDoc="0" locked="0" layoutInCell="1" allowOverlap="1" wp14:anchorId="7F0C036A" wp14:editId="6A7F4ED4">
          <wp:simplePos x="0" y="0"/>
          <wp:positionH relativeFrom="column">
            <wp:posOffset>-135865</wp:posOffset>
          </wp:positionH>
          <wp:positionV relativeFrom="paragraph">
            <wp:posOffset>-350494</wp:posOffset>
          </wp:positionV>
          <wp:extent cx="1072520" cy="1080000"/>
          <wp:effectExtent l="0" t="0" r="0" b="635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clrChange>
                      <a:clrFrom>
                        <a:srgbClr val="C0C0C0"/>
                      </a:clrFrom>
                      <a:clrTo>
                        <a:srgbClr val="C0C0C0">
                          <a:alpha val="0"/>
                        </a:srgbClr>
                      </a:clrTo>
                    </a:clrChange>
                    <a:extLst>
                      <a:ext uri="{28A0092B-C50C-407E-A947-70E740481C1C}">
                        <a14:useLocalDpi xmlns:a14="http://schemas.microsoft.com/office/drawing/2010/main" val="0"/>
                      </a:ext>
                    </a:extLst>
                  </a:blip>
                  <a:stretch>
                    <a:fillRect/>
                  </a:stretch>
                </pic:blipFill>
                <pic:spPr>
                  <a:xfrm>
                    <a:off x="0" y="0"/>
                    <a:ext cx="1072520" cy="1080000"/>
                  </a:xfrm>
                  <a:prstGeom prst="rect">
                    <a:avLst/>
                  </a:prstGeom>
                </pic:spPr>
              </pic:pic>
            </a:graphicData>
          </a:graphic>
          <wp14:sizeRelH relativeFrom="page">
            <wp14:pctWidth>0</wp14:pctWidth>
          </wp14:sizeRelH>
          <wp14:sizeRelV relativeFrom="page">
            <wp14:pctHeight>0</wp14:pctHeight>
          </wp14:sizeRelV>
        </wp:anchor>
      </w:drawing>
    </w:r>
    <w:r w:rsidRPr="00C03EB7">
      <w:rPr>
        <w:rFonts w:ascii="Old English Text MT" w:hAnsi="Old English Text MT" w:cs="Calibri"/>
        <w:sz w:val="36"/>
        <w:szCs w:val="24"/>
      </w:rPr>
      <w:t>République Libre de Devant-le-Pont</w:t>
    </w:r>
  </w:p>
  <w:p w14:paraId="39015FE0" w14:textId="77777777" w:rsidR="00C03EB7" w:rsidRDefault="00C03EB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6C7242"/>
    <w:multiLevelType w:val="hybridMultilevel"/>
    <w:tmpl w:val="26F2596C"/>
    <w:lvl w:ilvl="0" w:tplc="E5047DFE">
      <w:start w:val="1"/>
      <w:numFmt w:val="decimal"/>
      <w:lvlText w:val="%1."/>
      <w:lvlJc w:val="left"/>
      <w:pPr>
        <w:ind w:left="360" w:hanging="360"/>
      </w:pPr>
    </w:lvl>
    <w:lvl w:ilvl="1" w:tplc="ED0479FA">
      <w:start w:val="1"/>
      <w:numFmt w:val="lowerLetter"/>
      <w:lvlText w:val="%2."/>
      <w:lvlJc w:val="left"/>
      <w:pPr>
        <w:ind w:left="720" w:hanging="360"/>
      </w:pPr>
    </w:lvl>
    <w:lvl w:ilvl="2" w:tplc="EDBE4348">
      <w:start w:val="1"/>
      <w:numFmt w:val="lowerRoman"/>
      <w:lvlText w:val="%3."/>
      <w:lvlJc w:val="right"/>
      <w:pPr>
        <w:ind w:left="1080" w:hanging="360"/>
      </w:pPr>
    </w:lvl>
    <w:lvl w:ilvl="3" w:tplc="820C975E">
      <w:start w:val="1"/>
      <w:numFmt w:val="decimal"/>
      <w:lvlText w:val="%4."/>
      <w:lvlJc w:val="left"/>
      <w:pPr>
        <w:ind w:left="1440" w:hanging="360"/>
      </w:pPr>
    </w:lvl>
    <w:lvl w:ilvl="4" w:tplc="9D80C588">
      <w:start w:val="1"/>
      <w:numFmt w:val="lowerLetter"/>
      <w:lvlText w:val="%5."/>
      <w:lvlJc w:val="left"/>
      <w:pPr>
        <w:ind w:left="1800" w:hanging="360"/>
      </w:pPr>
    </w:lvl>
    <w:lvl w:ilvl="5" w:tplc="72E63D06">
      <w:start w:val="1"/>
      <w:numFmt w:val="lowerRoman"/>
      <w:lvlText w:val="%6."/>
      <w:lvlJc w:val="right"/>
      <w:pPr>
        <w:ind w:left="2160" w:hanging="360"/>
      </w:pPr>
    </w:lvl>
    <w:lvl w:ilvl="6" w:tplc="72EAD96E">
      <w:start w:val="1"/>
      <w:numFmt w:val="decimal"/>
      <w:lvlText w:val="%7."/>
      <w:lvlJc w:val="left"/>
      <w:pPr>
        <w:ind w:left="2520" w:hanging="360"/>
      </w:pPr>
    </w:lvl>
    <w:lvl w:ilvl="7" w:tplc="06F44162">
      <w:start w:val="1"/>
      <w:numFmt w:val="lowerLetter"/>
      <w:lvlText w:val="%8."/>
      <w:lvlJc w:val="left"/>
      <w:pPr>
        <w:ind w:left="2880" w:hanging="360"/>
      </w:pPr>
    </w:lvl>
    <w:lvl w:ilvl="8" w:tplc="B066D47A">
      <w:start w:val="1"/>
      <w:numFmt w:val="lowerRoman"/>
      <w:lvlText w:val="%9."/>
      <w:lvlJc w:val="right"/>
      <w:pPr>
        <w:ind w:left="3240" w:hanging="360"/>
      </w:pPr>
    </w:lvl>
  </w:abstractNum>
  <w:abstractNum w:abstractNumId="1" w15:restartNumberingAfterBreak="0">
    <w:nsid w:val="75730AD1"/>
    <w:multiLevelType w:val="hybridMultilevel"/>
    <w:tmpl w:val="544C7B96"/>
    <w:lvl w:ilvl="0" w:tplc="BDC4A2C6">
      <w:start w:val="1"/>
      <w:numFmt w:val="bullet"/>
      <w:lvlText w:val=""/>
      <w:lvlJc w:val="left"/>
      <w:pPr>
        <w:ind w:left="360" w:hanging="360"/>
      </w:pPr>
      <w:rPr>
        <w:rFonts w:ascii="Symbol" w:hAnsi="Symbol"/>
      </w:rPr>
    </w:lvl>
    <w:lvl w:ilvl="1" w:tplc="F2204968">
      <w:start w:val="1"/>
      <w:numFmt w:val="bullet"/>
      <w:lvlText w:val="o"/>
      <w:lvlJc w:val="left"/>
      <w:pPr>
        <w:ind w:left="720" w:hanging="360"/>
      </w:pPr>
      <w:rPr>
        <w:rFonts w:ascii="Courier New" w:hAnsi="Courier New"/>
      </w:rPr>
    </w:lvl>
    <w:lvl w:ilvl="2" w:tplc="9AD20CEC">
      <w:start w:val="1"/>
      <w:numFmt w:val="bullet"/>
      <w:lvlText w:val=""/>
      <w:lvlJc w:val="left"/>
      <w:pPr>
        <w:ind w:left="1080" w:hanging="360"/>
      </w:pPr>
      <w:rPr>
        <w:rFonts w:ascii="Wingdings" w:hAnsi="Wingdings"/>
      </w:rPr>
    </w:lvl>
    <w:lvl w:ilvl="3" w:tplc="0AD2585C">
      <w:start w:val="1"/>
      <w:numFmt w:val="bullet"/>
      <w:lvlText w:val=""/>
      <w:lvlJc w:val="left"/>
      <w:pPr>
        <w:ind w:left="1440" w:hanging="360"/>
      </w:pPr>
      <w:rPr>
        <w:rFonts w:ascii="Symbol" w:hAnsi="Symbol"/>
      </w:rPr>
    </w:lvl>
    <w:lvl w:ilvl="4" w:tplc="253A7A44">
      <w:start w:val="1"/>
      <w:numFmt w:val="bullet"/>
      <w:lvlText w:val="o"/>
      <w:lvlJc w:val="left"/>
      <w:pPr>
        <w:ind w:left="1800" w:hanging="360"/>
      </w:pPr>
      <w:rPr>
        <w:rFonts w:ascii="Courier New" w:hAnsi="Courier New"/>
      </w:rPr>
    </w:lvl>
    <w:lvl w:ilvl="5" w:tplc="1A7C53EC">
      <w:start w:val="1"/>
      <w:numFmt w:val="bullet"/>
      <w:lvlText w:val=""/>
      <w:lvlJc w:val="left"/>
      <w:pPr>
        <w:ind w:left="2160" w:hanging="360"/>
      </w:pPr>
      <w:rPr>
        <w:rFonts w:ascii="Wingdings" w:hAnsi="Wingdings"/>
      </w:rPr>
    </w:lvl>
    <w:lvl w:ilvl="6" w:tplc="19461BEC">
      <w:start w:val="1"/>
      <w:numFmt w:val="bullet"/>
      <w:lvlText w:val=""/>
      <w:lvlJc w:val="left"/>
      <w:pPr>
        <w:ind w:left="2520" w:hanging="360"/>
      </w:pPr>
      <w:rPr>
        <w:rFonts w:ascii="Symbol" w:hAnsi="Symbol"/>
      </w:rPr>
    </w:lvl>
    <w:lvl w:ilvl="7" w:tplc="A84C0D36">
      <w:start w:val="1"/>
      <w:numFmt w:val="bullet"/>
      <w:lvlText w:val="o"/>
      <w:lvlJc w:val="left"/>
      <w:pPr>
        <w:ind w:left="2880" w:hanging="360"/>
      </w:pPr>
      <w:rPr>
        <w:rFonts w:ascii="Courier New" w:hAnsi="Courier New"/>
      </w:rPr>
    </w:lvl>
    <w:lvl w:ilvl="8" w:tplc="0FF2F382">
      <w:start w:val="1"/>
      <w:numFmt w:val="bullet"/>
      <w:lvlText w:val=""/>
      <w:lvlJc w:val="left"/>
      <w:pPr>
        <w:ind w:left="3240" w:hanging="360"/>
      </w:pPr>
      <w:rPr>
        <w:rFonts w:ascii="Wingdings" w:hAnsi="Wingdings"/>
      </w:rPr>
    </w:lvl>
  </w:abstractNum>
  <w:num w:numId="1" w16cid:durableId="578828786">
    <w:abstractNumId w:val="0"/>
  </w:num>
  <w:num w:numId="2" w16cid:durableId="332077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9AE"/>
    <w:rsid w:val="00084855"/>
    <w:rsid w:val="00096D23"/>
    <w:rsid w:val="000E783B"/>
    <w:rsid w:val="00101BA0"/>
    <w:rsid w:val="00187386"/>
    <w:rsid w:val="00187E90"/>
    <w:rsid w:val="001B7453"/>
    <w:rsid w:val="001D0768"/>
    <w:rsid w:val="001D12E9"/>
    <w:rsid w:val="001D21D8"/>
    <w:rsid w:val="0029221F"/>
    <w:rsid w:val="003423E4"/>
    <w:rsid w:val="00385646"/>
    <w:rsid w:val="003E59AE"/>
    <w:rsid w:val="00434681"/>
    <w:rsid w:val="00463694"/>
    <w:rsid w:val="004A20AA"/>
    <w:rsid w:val="004B3B3B"/>
    <w:rsid w:val="0051463A"/>
    <w:rsid w:val="005218A9"/>
    <w:rsid w:val="00562E63"/>
    <w:rsid w:val="0058650C"/>
    <w:rsid w:val="00590AB2"/>
    <w:rsid w:val="005A27FD"/>
    <w:rsid w:val="005B1975"/>
    <w:rsid w:val="005F3C8F"/>
    <w:rsid w:val="005F6CF8"/>
    <w:rsid w:val="006036F9"/>
    <w:rsid w:val="006300D4"/>
    <w:rsid w:val="006421B9"/>
    <w:rsid w:val="00681FED"/>
    <w:rsid w:val="006A2DE2"/>
    <w:rsid w:val="006F2FF5"/>
    <w:rsid w:val="007141F1"/>
    <w:rsid w:val="00717014"/>
    <w:rsid w:val="0074000D"/>
    <w:rsid w:val="00741C4C"/>
    <w:rsid w:val="007B3845"/>
    <w:rsid w:val="007E30AE"/>
    <w:rsid w:val="00822108"/>
    <w:rsid w:val="008317B6"/>
    <w:rsid w:val="008665D5"/>
    <w:rsid w:val="008C54D8"/>
    <w:rsid w:val="008C7EBB"/>
    <w:rsid w:val="008E62F5"/>
    <w:rsid w:val="00974AA0"/>
    <w:rsid w:val="009C0B49"/>
    <w:rsid w:val="009C6027"/>
    <w:rsid w:val="009E3B75"/>
    <w:rsid w:val="009F4C92"/>
    <w:rsid w:val="00A23616"/>
    <w:rsid w:val="00A4157D"/>
    <w:rsid w:val="00AC65D5"/>
    <w:rsid w:val="00B34A4F"/>
    <w:rsid w:val="00B65E19"/>
    <w:rsid w:val="00B85EBF"/>
    <w:rsid w:val="00BB0E2E"/>
    <w:rsid w:val="00C03EB7"/>
    <w:rsid w:val="00C610F2"/>
    <w:rsid w:val="00D53049"/>
    <w:rsid w:val="00D61A2A"/>
    <w:rsid w:val="00D73EB3"/>
    <w:rsid w:val="00D85EDC"/>
    <w:rsid w:val="00DA125C"/>
    <w:rsid w:val="00DA4E58"/>
    <w:rsid w:val="00DB11A0"/>
    <w:rsid w:val="00DD6224"/>
    <w:rsid w:val="00DE19D6"/>
    <w:rsid w:val="00E05261"/>
    <w:rsid w:val="00E359C9"/>
    <w:rsid w:val="00E769F2"/>
    <w:rsid w:val="00E804BF"/>
    <w:rsid w:val="00EA0EEF"/>
    <w:rsid w:val="00EB5CCB"/>
    <w:rsid w:val="00EF0E70"/>
    <w:rsid w:val="00F225E5"/>
    <w:rsid w:val="00F852B5"/>
    <w:rsid w:val="00FB0893"/>
    <w:rsid w:val="00FC49BA"/>
    <w:rsid w:val="00FC6EB6"/>
    <w:rsid w:val="00FD183D"/>
    <w:rsid w:val="00FD2FFA"/>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433943"/>
  <w15:docId w15:val="{A473F8E3-EAEA-44DA-856D-4F774DC0E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pPr>
      <w:jc w:val="both"/>
    </w:pPr>
    <w:rPr>
      <w:rFonts w:ascii="Calibri" w:eastAsia="Calibri"/>
    </w:rPr>
  </w:style>
  <w:style w:type="paragraph" w:styleId="Titre1">
    <w:name w:val="heading 1"/>
    <w:basedOn w:val="Normal"/>
    <w:next w:val="Normal"/>
    <w:link w:val="Titre1Car"/>
    <w:uiPriority w:val="9"/>
    <w:qFormat/>
    <w:pPr>
      <w:keepNext/>
      <w:keepLines/>
      <w:spacing w:before="480"/>
      <w:outlineLvl w:val="0"/>
    </w:pPr>
    <w:rPr>
      <w:rFonts w:asciiTheme="majorHAnsi" w:eastAsiaTheme="majorEastAsia" w:hAnsiTheme="majorHAnsi" w:cstheme="majorBidi"/>
      <w:b/>
      <w:color w:val="365F91" w:themeColor="accent1" w:themeShade="BF"/>
      <w:sz w:val="28"/>
    </w:rPr>
  </w:style>
  <w:style w:type="paragraph" w:styleId="Titre2">
    <w:name w:val="heading 2"/>
    <w:basedOn w:val="Normal"/>
    <w:next w:val="Normal"/>
    <w:link w:val="Titre2Car"/>
    <w:uiPriority w:val="9"/>
    <w:semiHidden/>
    <w:unhideWhenUsed/>
    <w:qFormat/>
    <w:pPr>
      <w:keepNext/>
      <w:keepLines/>
      <w:spacing w:before="200"/>
      <w:outlineLvl w:val="1"/>
    </w:pPr>
    <w:rPr>
      <w:rFonts w:asciiTheme="majorHAnsi" w:eastAsiaTheme="majorEastAsia" w:hAnsiTheme="majorHAnsi" w:cstheme="majorBidi"/>
      <w:b/>
      <w:color w:val="4F81BD" w:themeColor="accent1"/>
      <w:sz w:val="26"/>
    </w:rPr>
  </w:style>
  <w:style w:type="paragraph" w:styleId="Titre3">
    <w:name w:val="heading 3"/>
    <w:basedOn w:val="Normal"/>
    <w:next w:val="Normal"/>
    <w:link w:val="Titre3Car"/>
    <w:uiPriority w:val="9"/>
    <w:semiHidden/>
    <w:unhideWhenUsed/>
    <w:qFormat/>
    <w:pPr>
      <w:keepNext/>
      <w:keepLines/>
      <w:spacing w:before="200"/>
      <w:outlineLvl w:val="2"/>
    </w:pPr>
    <w:rPr>
      <w:rFonts w:asciiTheme="majorHAnsi" w:eastAsiaTheme="majorEastAsia" w:hAnsiTheme="majorHAnsi" w:cstheme="majorBidi"/>
      <w:b/>
      <w:color w:val="4F81BD" w:themeColor="accent1"/>
    </w:rPr>
  </w:style>
  <w:style w:type="paragraph" w:styleId="Titre4">
    <w:name w:val="heading 4"/>
    <w:basedOn w:val="Normal"/>
    <w:next w:val="Normal"/>
    <w:link w:val="Titre4Car"/>
    <w:uiPriority w:val="9"/>
    <w:semiHidden/>
    <w:unhideWhenUsed/>
    <w:qFormat/>
    <w:pPr>
      <w:keepNext/>
      <w:keepLines/>
      <w:spacing w:before="200"/>
      <w:outlineLvl w:val="3"/>
    </w:pPr>
    <w:rPr>
      <w:rFonts w:asciiTheme="majorHAnsi" w:eastAsiaTheme="majorEastAsia" w:hAnsiTheme="majorHAnsi" w:cstheme="majorBidi"/>
      <w:b/>
      <w:i/>
      <w:color w:val="4F81BD" w:themeColor="accent1"/>
    </w:rPr>
  </w:style>
  <w:style w:type="paragraph" w:styleId="Titre5">
    <w:name w:val="heading 5"/>
    <w:basedOn w:val="Normal"/>
    <w:next w:val="Normal"/>
    <w:link w:val="Titre5Car"/>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pPr>
      <w:keepNext/>
      <w:keepLines/>
      <w:spacing w:before="200"/>
      <w:outlineLvl w:val="5"/>
    </w:pPr>
    <w:rPr>
      <w:rFonts w:asciiTheme="majorHAnsi" w:eastAsiaTheme="majorEastAsia" w:hAnsiTheme="majorHAnsi" w:cstheme="majorBidi"/>
      <w:i/>
      <w:color w:val="243F60" w:themeColor="accent1" w:themeShade="7F"/>
    </w:rPr>
  </w:style>
  <w:style w:type="paragraph" w:styleId="Titre7">
    <w:name w:val="heading 7"/>
    <w:basedOn w:val="Normal"/>
    <w:next w:val="Normal"/>
    <w:link w:val="Titre7Car"/>
    <w:uiPriority w:val="9"/>
    <w:semiHidden/>
    <w:unhideWhenUsed/>
    <w:qFormat/>
    <w:pPr>
      <w:keepNext/>
      <w:keepLines/>
      <w:spacing w:before="200"/>
      <w:outlineLvl w:val="6"/>
    </w:pPr>
    <w:rPr>
      <w:rFonts w:asciiTheme="majorHAnsi" w:eastAsiaTheme="majorEastAsia" w:hAnsiTheme="majorHAnsi" w:cstheme="majorBidi"/>
      <w:i/>
      <w:color w:val="404040" w:themeColor="text1" w:themeTint="BF"/>
    </w:rPr>
  </w:style>
  <w:style w:type="paragraph" w:styleId="Titre8">
    <w:name w:val="heading 8"/>
    <w:basedOn w:val="Normal"/>
    <w:next w:val="Normal"/>
    <w:link w:val="Titre8Car"/>
    <w:uiPriority w:val="9"/>
    <w:semiHidden/>
    <w:unhideWhenUsed/>
    <w:qFormat/>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pPr>
      <w:keepNext/>
      <w:keepLines/>
      <w:spacing w:before="200"/>
      <w:outlineLvl w:val="8"/>
    </w:pPr>
    <w:rPr>
      <w:rFonts w:asciiTheme="majorHAnsi" w:eastAsiaTheme="majorEastAsia" w:hAnsiTheme="majorHAnsi" w:cstheme="majorBidi"/>
      <w:i/>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Attribute2">
    <w:name w:val="ParaAttribute2"/>
    <w:uiPriority w:val="99"/>
  </w:style>
  <w:style w:type="paragraph" w:customStyle="1" w:styleId="ParaAttribute3">
    <w:name w:val="ParaAttribute3"/>
    <w:uiPriority w:val="99"/>
    <w:pPr>
      <w:spacing w:after="200"/>
    </w:pPr>
  </w:style>
  <w:style w:type="paragraph" w:customStyle="1" w:styleId="ParaAttribute0">
    <w:name w:val="ParaAttribute0"/>
    <w:uiPriority w:val="99"/>
    <w:pPr>
      <w:spacing w:after="200"/>
    </w:pPr>
  </w:style>
  <w:style w:type="paragraph" w:customStyle="1" w:styleId="ParaAttribute1">
    <w:name w:val="ParaAttribute1"/>
    <w:uiPriority w:val="99"/>
  </w:style>
  <w:style w:type="character" w:styleId="Appelnotedebasdep">
    <w:name w:val="footnote reference"/>
    <w:basedOn w:val="Policepardfaut"/>
    <w:uiPriority w:val="99"/>
    <w:semiHidden/>
    <w:unhideWhenUsed/>
    <w:rPr>
      <w:vertAlign w:val="superscript"/>
    </w:rPr>
  </w:style>
  <w:style w:type="character" w:styleId="lev">
    <w:name w:val="Strong"/>
    <w:basedOn w:val="Policepardfaut"/>
    <w:uiPriority w:val="22"/>
    <w:qFormat/>
    <w:rPr>
      <w:b/>
    </w:rPr>
  </w:style>
  <w:style w:type="character" w:customStyle="1" w:styleId="CharAttribute3">
    <w:name w:val="CharAttribute3"/>
    <w:uiPriority w:val="99"/>
    <w:rPr>
      <w:rFonts w:ascii="Calibri" w:eastAsia="Calibri"/>
    </w:rPr>
  </w:style>
  <w:style w:type="character" w:customStyle="1" w:styleId="CharAttribute2">
    <w:name w:val="CharAttribute2"/>
    <w:uiPriority w:val="99"/>
    <w:rPr>
      <w:rFonts w:ascii="Times New Roman" w:eastAsia="Times New Roman"/>
      <w:sz w:val="24"/>
    </w:rPr>
  </w:style>
  <w:style w:type="character" w:customStyle="1" w:styleId="Titre4Car">
    <w:name w:val="Titre 4 Car"/>
    <w:basedOn w:val="Policepardfaut"/>
    <w:link w:val="Titre4"/>
    <w:uiPriority w:val="9"/>
    <w:rPr>
      <w:rFonts w:asciiTheme="majorHAnsi" w:eastAsiaTheme="majorEastAsia" w:hAnsiTheme="majorHAnsi" w:cstheme="majorBidi"/>
      <w:b/>
      <w:i/>
      <w:color w:val="4F81BD" w:themeColor="accent1"/>
    </w:rPr>
  </w:style>
  <w:style w:type="character" w:customStyle="1" w:styleId="CharAttribute5">
    <w:name w:val="CharAttribute5"/>
    <w:uiPriority w:val="99"/>
    <w:rPr>
      <w:rFonts w:ascii="Calibri" w:eastAsia="Calibri"/>
      <w:sz w:val="28"/>
    </w:rPr>
  </w:style>
  <w:style w:type="character" w:customStyle="1" w:styleId="CharAttribute4">
    <w:name w:val="CharAttribute4"/>
    <w:uiPriority w:val="99"/>
    <w:rPr>
      <w:rFonts w:ascii="Calibri" w:eastAsia="Calibri"/>
      <w:sz w:val="24"/>
    </w:rPr>
  </w:style>
  <w:style w:type="character" w:customStyle="1" w:styleId="CharAttribute1">
    <w:name w:val="CharAttribute1"/>
    <w:uiPriority w:val="99"/>
    <w:rPr>
      <w:rFonts w:ascii="Calibri" w:eastAsia="Calibri"/>
      <w:sz w:val="24"/>
    </w:rPr>
  </w:style>
  <w:style w:type="paragraph" w:customStyle="1" w:styleId="ParaAttribute4">
    <w:name w:val="ParaAttribute4"/>
    <w:uiPriority w:val="99"/>
    <w:pPr>
      <w:spacing w:after="200"/>
    </w:pPr>
  </w:style>
  <w:style w:type="paragraph" w:styleId="Citationintense">
    <w:name w:val="Intense Quote"/>
    <w:basedOn w:val="Normal"/>
    <w:next w:val="Normal"/>
    <w:link w:val="CitationintenseCar"/>
    <w:uiPriority w:val="30"/>
    <w:qFormat/>
    <w:pPr>
      <w:pBdr>
        <w:bottom w:val="single" w:sz="4" w:space="0" w:color="4F81BD" w:themeColor="accent1"/>
      </w:pBdr>
      <w:spacing w:before="200" w:after="280"/>
      <w:ind w:left="936" w:right="936"/>
    </w:pPr>
    <w:rPr>
      <w:b/>
      <w:i/>
      <w:color w:val="4F81BD" w:themeColor="accent1"/>
    </w:rPr>
  </w:style>
  <w:style w:type="character" w:customStyle="1" w:styleId="CharAttribute0">
    <w:name w:val="CharAttribute0"/>
    <w:uiPriority w:val="99"/>
    <w:rPr>
      <w:rFonts w:ascii="Calibri" w:eastAsia="Calibri"/>
      <w:sz w:val="22"/>
    </w:rPr>
  </w:style>
  <w:style w:type="character" w:styleId="Accentuation">
    <w:name w:val="Emphasis"/>
    <w:basedOn w:val="Policepardfaut"/>
    <w:uiPriority w:val="20"/>
    <w:qFormat/>
    <w:rPr>
      <w:i/>
    </w:rPr>
  </w:style>
  <w:style w:type="character" w:styleId="Titredulivre">
    <w:name w:val="Book Title"/>
    <w:basedOn w:val="Policepardfaut"/>
    <w:uiPriority w:val="33"/>
    <w:qFormat/>
    <w:rPr>
      <w:b/>
      <w:smallCaps/>
      <w:spacing w:val="5"/>
    </w:rPr>
  </w:style>
  <w:style w:type="paragraph" w:styleId="Citation">
    <w:name w:val="Quote"/>
    <w:basedOn w:val="Normal"/>
    <w:next w:val="Normal"/>
    <w:link w:val="CitationCar"/>
    <w:uiPriority w:val="29"/>
    <w:qFormat/>
    <w:rPr>
      <w:i/>
      <w:color w:val="000000" w:themeColor="text1"/>
    </w:rPr>
  </w:style>
  <w:style w:type="character" w:styleId="Rfrencelgre">
    <w:name w:val="Subtle Reference"/>
    <w:basedOn w:val="Policepardfaut"/>
    <w:uiPriority w:val="31"/>
    <w:qFormat/>
    <w:rPr>
      <w:smallCaps/>
      <w:color w:val="C0504D" w:themeColor="accent2"/>
      <w:u w:val="single"/>
    </w:rPr>
  </w:style>
  <w:style w:type="character" w:customStyle="1" w:styleId="CitationintenseCar">
    <w:name w:val="Citation intense Car"/>
    <w:basedOn w:val="Policepardfaut"/>
    <w:link w:val="Citationintense"/>
    <w:uiPriority w:val="30"/>
    <w:rPr>
      <w:b/>
      <w:i/>
      <w:color w:val="4F81BD" w:themeColor="accent1"/>
    </w:rPr>
  </w:style>
  <w:style w:type="character" w:customStyle="1" w:styleId="Titre3Car">
    <w:name w:val="Titre 3 Car"/>
    <w:basedOn w:val="Policepardfaut"/>
    <w:link w:val="Titre3"/>
    <w:uiPriority w:val="9"/>
    <w:rPr>
      <w:rFonts w:asciiTheme="majorHAnsi" w:eastAsiaTheme="majorEastAsia" w:hAnsiTheme="majorHAnsi" w:cstheme="majorBidi"/>
      <w:b/>
      <w:color w:val="4F81BD" w:themeColor="accent1"/>
    </w:rPr>
  </w:style>
  <w:style w:type="character" w:customStyle="1" w:styleId="Titre5Car">
    <w:name w:val="Titre 5 Car"/>
    <w:basedOn w:val="Policepardfaut"/>
    <w:link w:val="Titre5"/>
    <w:uiPriority w:val="9"/>
    <w:rPr>
      <w:rFonts w:asciiTheme="majorHAnsi" w:eastAsiaTheme="majorEastAsia" w:hAnsiTheme="majorHAnsi" w:cstheme="majorBidi"/>
      <w:color w:val="243F60" w:themeColor="accent1" w:themeShade="7F"/>
    </w:rPr>
  </w:style>
  <w:style w:type="character" w:customStyle="1" w:styleId="Titre1Car">
    <w:name w:val="Titre 1 Car"/>
    <w:basedOn w:val="Policepardfaut"/>
    <w:link w:val="Titre1"/>
    <w:uiPriority w:val="9"/>
    <w:rPr>
      <w:rFonts w:asciiTheme="majorHAnsi" w:eastAsiaTheme="majorEastAsia" w:hAnsiTheme="majorHAnsi" w:cstheme="majorBidi"/>
      <w:b/>
      <w:color w:val="365F91" w:themeColor="accent1" w:themeShade="BF"/>
      <w:sz w:val="28"/>
    </w:rPr>
  </w:style>
  <w:style w:type="character" w:customStyle="1" w:styleId="TextebrutCar">
    <w:name w:val="Texte brut Car"/>
    <w:basedOn w:val="Policepardfaut"/>
    <w:link w:val="Textebrut"/>
    <w:uiPriority w:val="99"/>
    <w:rPr>
      <w:rFonts w:ascii="Courier New" w:hAnsi="Courier New" w:cs="Courier New"/>
      <w:sz w:val="21"/>
    </w:rPr>
  </w:style>
  <w:style w:type="character" w:styleId="Appeldenotedefin">
    <w:name w:val="endnote reference"/>
    <w:basedOn w:val="Policepardfaut"/>
    <w:uiPriority w:val="99"/>
    <w:rPr>
      <w:vertAlign w:val="superscript"/>
    </w:rPr>
  </w:style>
  <w:style w:type="table" w:customStyle="1" w:styleId="DefaultTable">
    <w:name w:val="Default Table"/>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centuationlgre">
    <w:name w:val="Subtle Emphasis"/>
    <w:basedOn w:val="Policepardfaut"/>
    <w:uiPriority w:val="19"/>
    <w:qFormat/>
    <w:rPr>
      <w:i/>
      <w:color w:val="808080" w:themeColor="text1" w:themeTint="7F"/>
    </w:rPr>
  </w:style>
  <w:style w:type="character" w:customStyle="1" w:styleId="Sous-titreCar">
    <w:name w:val="Sous-titre Car"/>
    <w:basedOn w:val="Policepardfaut"/>
    <w:link w:val="Sous-titre"/>
    <w:uiPriority w:val="11"/>
    <w:rPr>
      <w:rFonts w:asciiTheme="majorHAnsi" w:eastAsiaTheme="majorEastAsia" w:hAnsiTheme="majorHAnsi" w:cstheme="majorBidi"/>
      <w:i/>
      <w:color w:val="4F81BD" w:themeColor="accent1"/>
      <w:spacing w:val="15"/>
      <w:sz w:val="24"/>
    </w:rPr>
  </w:style>
  <w:style w:type="paragraph" w:styleId="Notedebasdepage">
    <w:name w:val="footnote text"/>
    <w:basedOn w:val="Normal"/>
    <w:link w:val="NotedebasdepageCar"/>
    <w:uiPriority w:val="99"/>
    <w:semiHidden/>
    <w:unhideWhenUsed/>
  </w:style>
  <w:style w:type="paragraph" w:styleId="Paragraphedeliste">
    <w:name w:val="List Paragraph"/>
    <w:basedOn w:val="Normal"/>
    <w:uiPriority w:val="34"/>
    <w:qFormat/>
    <w:pPr>
      <w:ind w:left="720"/>
      <w:contextualSpacing/>
    </w:pPr>
  </w:style>
  <w:style w:type="character" w:customStyle="1" w:styleId="NotedefinCar">
    <w:name w:val="Note de fin Car"/>
    <w:basedOn w:val="Policepardfaut"/>
    <w:link w:val="Notedefin"/>
    <w:uiPriority w:val="99"/>
    <w:semiHidden/>
    <w:rPr>
      <w:sz w:val="20"/>
    </w:rPr>
  </w:style>
  <w:style w:type="character" w:styleId="Rfrenceintense">
    <w:name w:val="Intense Reference"/>
    <w:basedOn w:val="Policepardfaut"/>
    <w:uiPriority w:val="32"/>
    <w:qFormat/>
    <w:rPr>
      <w:b/>
      <w:smallCaps/>
      <w:color w:val="C0504D" w:themeColor="accent2"/>
      <w:spacing w:val="5"/>
      <w:u w:val="single"/>
    </w:rPr>
  </w:style>
  <w:style w:type="paragraph" w:styleId="Notedefin">
    <w:name w:val="endnote text"/>
    <w:basedOn w:val="Normal"/>
    <w:link w:val="NotedefinCar"/>
    <w:uiPriority w:val="99"/>
    <w:semiHidden/>
    <w:unhideWhenUsed/>
  </w:style>
  <w:style w:type="character" w:customStyle="1" w:styleId="NotedebasdepageCar">
    <w:name w:val="Note de bas de page Car"/>
    <w:basedOn w:val="Policepardfaut"/>
    <w:link w:val="Notedebasdepage"/>
    <w:uiPriority w:val="99"/>
    <w:semiHidden/>
    <w:rPr>
      <w:sz w:val="20"/>
    </w:rPr>
  </w:style>
  <w:style w:type="character" w:customStyle="1" w:styleId="Titre6Car">
    <w:name w:val="Titre 6 Car"/>
    <w:basedOn w:val="Policepardfaut"/>
    <w:link w:val="Titre6"/>
    <w:uiPriority w:val="9"/>
    <w:rPr>
      <w:rFonts w:asciiTheme="majorHAnsi" w:eastAsiaTheme="majorEastAsia" w:hAnsiTheme="majorHAnsi" w:cstheme="majorBidi"/>
      <w:i/>
      <w:color w:val="243F60" w:themeColor="accent1" w:themeShade="7F"/>
    </w:rPr>
  </w:style>
  <w:style w:type="paragraph" w:styleId="Textebrut">
    <w:name w:val="Plain Text"/>
    <w:basedOn w:val="Normal"/>
    <w:link w:val="TextebrutCar"/>
    <w:uiPriority w:val="99"/>
    <w:semiHidden/>
    <w:unhideWhenUsed/>
    <w:rPr>
      <w:rFonts w:ascii="Courier New" w:hAnsi="Courier New" w:cs="Courier New"/>
      <w:sz w:val="21"/>
    </w:rPr>
  </w:style>
  <w:style w:type="paragraph" w:styleId="Sansinterligne">
    <w:name w:val="No Spacing"/>
    <w:uiPriority w:val="1"/>
    <w:qFormat/>
  </w:style>
  <w:style w:type="character" w:styleId="Accentuationintense">
    <w:name w:val="Intense Emphasis"/>
    <w:basedOn w:val="Policepardfaut"/>
    <w:uiPriority w:val="21"/>
    <w:qFormat/>
    <w:rPr>
      <w:b/>
      <w:i/>
      <w:color w:val="4F81BD" w:themeColor="accent1"/>
    </w:rPr>
  </w:style>
  <w:style w:type="character" w:styleId="Lienhypertexte">
    <w:name w:val="Hyperlink"/>
    <w:basedOn w:val="Policepardfaut"/>
    <w:uiPriority w:val="99"/>
    <w:rPr>
      <w:color w:val="0000FF"/>
      <w:u w:val="single"/>
    </w:rPr>
  </w:style>
  <w:style w:type="paragraph" w:styleId="Sous-titre">
    <w:name w:val="Subtitle"/>
    <w:basedOn w:val="Normal"/>
    <w:next w:val="Normal"/>
    <w:link w:val="Sous-titreCar"/>
    <w:uiPriority w:val="11"/>
    <w:qFormat/>
    <w:pPr>
      <w:numPr>
        <w:ilvl w:val="1"/>
      </w:numPr>
    </w:pPr>
    <w:rPr>
      <w:rFonts w:asciiTheme="majorHAnsi" w:eastAsiaTheme="majorEastAsia" w:hAnsiTheme="majorHAnsi" w:cstheme="majorBidi"/>
      <w:i/>
      <w:color w:val="4F81BD" w:themeColor="accent1"/>
      <w:spacing w:val="15"/>
      <w:sz w:val="24"/>
    </w:rPr>
  </w:style>
  <w:style w:type="character" w:customStyle="1" w:styleId="Titre2Car">
    <w:name w:val="Titre 2 Car"/>
    <w:basedOn w:val="Policepardfaut"/>
    <w:link w:val="Titre2"/>
    <w:uiPriority w:val="9"/>
    <w:rPr>
      <w:rFonts w:asciiTheme="majorHAnsi" w:eastAsiaTheme="majorEastAsia" w:hAnsiTheme="majorHAnsi" w:cstheme="majorBidi"/>
      <w:b/>
      <w:color w:val="4F81BD" w:themeColor="accent1"/>
      <w:sz w:val="26"/>
    </w:rPr>
  </w:style>
  <w:style w:type="character" w:customStyle="1" w:styleId="TitreCar">
    <w:name w:val="Titre Car"/>
    <w:basedOn w:val="Policepardfaut"/>
    <w:link w:val="Titre"/>
    <w:uiPriority w:val="10"/>
    <w:rPr>
      <w:rFonts w:asciiTheme="majorHAnsi" w:eastAsiaTheme="majorEastAsia" w:hAnsiTheme="majorHAnsi" w:cstheme="majorBidi"/>
      <w:color w:val="17365D" w:themeColor="text2" w:themeShade="BF"/>
      <w:spacing w:val="5"/>
      <w:sz w:val="52"/>
    </w:rPr>
  </w:style>
  <w:style w:type="character" w:customStyle="1" w:styleId="Titre7Car">
    <w:name w:val="Titre 7 Car"/>
    <w:basedOn w:val="Policepardfaut"/>
    <w:link w:val="Titre7"/>
    <w:uiPriority w:val="9"/>
    <w:rPr>
      <w:rFonts w:asciiTheme="majorHAnsi" w:eastAsiaTheme="majorEastAsia" w:hAnsiTheme="majorHAnsi" w:cstheme="majorBidi"/>
      <w:i/>
      <w:color w:val="404040" w:themeColor="text1" w:themeTint="BF"/>
    </w:rPr>
  </w:style>
  <w:style w:type="character" w:customStyle="1" w:styleId="Titre9Car">
    <w:name w:val="Titre 9 Car"/>
    <w:basedOn w:val="Policepardfaut"/>
    <w:link w:val="Titre9"/>
    <w:uiPriority w:val="9"/>
    <w:rPr>
      <w:rFonts w:asciiTheme="majorHAnsi" w:eastAsiaTheme="majorEastAsia" w:hAnsiTheme="majorHAnsi" w:cstheme="majorBidi"/>
      <w:i/>
      <w:color w:val="404040" w:themeColor="text1" w:themeTint="BF"/>
      <w:sz w:val="20"/>
    </w:rPr>
  </w:style>
  <w:style w:type="character" w:customStyle="1" w:styleId="Titre8Car">
    <w:name w:val="Titre 8 Car"/>
    <w:basedOn w:val="Policepardfaut"/>
    <w:link w:val="Titre8"/>
    <w:uiPriority w:val="9"/>
    <w:rPr>
      <w:rFonts w:asciiTheme="majorHAnsi" w:eastAsiaTheme="majorEastAsia" w:hAnsiTheme="majorHAnsi" w:cstheme="majorBidi"/>
      <w:color w:val="404040" w:themeColor="text1" w:themeTint="BF"/>
      <w:sz w:val="20"/>
    </w:rPr>
  </w:style>
  <w:style w:type="paragraph" w:styleId="Titre">
    <w:name w:val="Title"/>
    <w:basedOn w:val="Normal"/>
    <w:next w:val="Normal"/>
    <w:link w:val="TitreCar"/>
    <w:uiPriority w:val="10"/>
    <w:qFormat/>
    <w:pPr>
      <w:pBdr>
        <w:bottom w:val="single" w:sz="8" w:space="0" w:color="4F81BD" w:themeColor="accent1"/>
      </w:pBdr>
      <w:spacing w:after="300"/>
      <w:contextualSpacing/>
    </w:pPr>
    <w:rPr>
      <w:rFonts w:asciiTheme="majorHAnsi" w:eastAsiaTheme="majorEastAsia" w:hAnsiTheme="majorHAnsi" w:cstheme="majorBidi"/>
      <w:color w:val="17365D" w:themeColor="text2" w:themeShade="BF"/>
      <w:spacing w:val="5"/>
      <w:sz w:val="52"/>
    </w:rPr>
  </w:style>
  <w:style w:type="character" w:customStyle="1" w:styleId="CitationCar">
    <w:name w:val="Citation Car"/>
    <w:basedOn w:val="Policepardfaut"/>
    <w:link w:val="Citation"/>
    <w:uiPriority w:val="29"/>
    <w:rPr>
      <w:i/>
      <w:color w:val="000000" w:themeColor="text1"/>
    </w:rPr>
  </w:style>
  <w:style w:type="paragraph" w:styleId="Textedebulles">
    <w:name w:val="Balloon Text"/>
    <w:basedOn w:val="Normal"/>
    <w:link w:val="TextedebullesCar"/>
    <w:uiPriority w:val="99"/>
    <w:semiHidden/>
    <w:unhideWhenUsed/>
    <w:rsid w:val="00974AA0"/>
    <w:rPr>
      <w:rFonts w:ascii="Tahoma" w:hAnsi="Tahoma" w:cs="Tahoma"/>
      <w:sz w:val="16"/>
      <w:szCs w:val="16"/>
    </w:rPr>
  </w:style>
  <w:style w:type="character" w:customStyle="1" w:styleId="TextedebullesCar">
    <w:name w:val="Texte de bulles Car"/>
    <w:basedOn w:val="Policepardfaut"/>
    <w:link w:val="Textedebulles"/>
    <w:uiPriority w:val="99"/>
    <w:semiHidden/>
    <w:rsid w:val="00974AA0"/>
    <w:rPr>
      <w:rFonts w:ascii="Tahoma" w:eastAsia="Calibri" w:hAnsi="Tahoma" w:cs="Tahoma"/>
      <w:sz w:val="16"/>
      <w:szCs w:val="16"/>
    </w:rPr>
  </w:style>
  <w:style w:type="paragraph" w:styleId="En-tte">
    <w:name w:val="header"/>
    <w:basedOn w:val="Normal"/>
    <w:link w:val="En-tteCar"/>
    <w:uiPriority w:val="99"/>
    <w:unhideWhenUsed/>
    <w:rsid w:val="00C03EB7"/>
    <w:pPr>
      <w:tabs>
        <w:tab w:val="center" w:pos="4536"/>
        <w:tab w:val="right" w:pos="9072"/>
      </w:tabs>
    </w:pPr>
  </w:style>
  <w:style w:type="character" w:customStyle="1" w:styleId="En-tteCar">
    <w:name w:val="En-tête Car"/>
    <w:basedOn w:val="Policepardfaut"/>
    <w:link w:val="En-tte"/>
    <w:uiPriority w:val="99"/>
    <w:rsid w:val="00C03EB7"/>
    <w:rPr>
      <w:rFonts w:ascii="Calibri" w:eastAsia="Calibri"/>
    </w:rPr>
  </w:style>
  <w:style w:type="paragraph" w:styleId="Pieddepage">
    <w:name w:val="footer"/>
    <w:basedOn w:val="Normal"/>
    <w:link w:val="PieddepageCar"/>
    <w:uiPriority w:val="99"/>
    <w:unhideWhenUsed/>
    <w:rsid w:val="00C03EB7"/>
    <w:pPr>
      <w:tabs>
        <w:tab w:val="center" w:pos="4536"/>
        <w:tab w:val="right" w:pos="9072"/>
      </w:tabs>
    </w:pPr>
  </w:style>
  <w:style w:type="character" w:customStyle="1" w:styleId="PieddepageCar">
    <w:name w:val="Pied de page Car"/>
    <w:basedOn w:val="Policepardfaut"/>
    <w:link w:val="Pieddepage"/>
    <w:uiPriority w:val="99"/>
    <w:rsid w:val="00C03EB7"/>
    <w:rPr>
      <w:rFonts w:ascii="Calibri" w:eastAsia="Calibri"/>
    </w:rPr>
  </w:style>
  <w:style w:type="character" w:styleId="Mentionnonrsolue">
    <w:name w:val="Unresolved Mention"/>
    <w:basedOn w:val="Policepardfaut"/>
    <w:uiPriority w:val="99"/>
    <w:semiHidden/>
    <w:unhideWhenUsed/>
    <w:rsid w:val="00C03EB7"/>
    <w:rPr>
      <w:color w:val="605E5C"/>
      <w:shd w:val="clear" w:color="auto" w:fill="E1DFDD"/>
    </w:rPr>
  </w:style>
  <w:style w:type="paragraph" w:styleId="PrformatHTML">
    <w:name w:val="HTML Preformatted"/>
    <w:basedOn w:val="Normal"/>
    <w:link w:val="PrformatHTMLCar"/>
    <w:uiPriority w:val="99"/>
    <w:semiHidden/>
    <w:unhideWhenUsed/>
    <w:rsid w:val="00DA1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rPr>
  </w:style>
  <w:style w:type="character" w:customStyle="1" w:styleId="PrformatHTMLCar">
    <w:name w:val="Préformaté HTML Car"/>
    <w:basedOn w:val="Policepardfaut"/>
    <w:link w:val="PrformatHTML"/>
    <w:uiPriority w:val="99"/>
    <w:semiHidden/>
    <w:rsid w:val="00DA125C"/>
    <w:rPr>
      <w:rFonts w:ascii="Courier New" w:hAnsi="Courier New" w:cs="Courier New"/>
    </w:rPr>
  </w:style>
  <w:style w:type="character" w:customStyle="1" w:styleId="y2iqfc">
    <w:name w:val="y2iqfc"/>
    <w:basedOn w:val="Policepardfaut"/>
    <w:rsid w:val="00DA1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923616">
      <w:bodyDiv w:val="1"/>
      <w:marLeft w:val="0"/>
      <w:marRight w:val="0"/>
      <w:marTop w:val="0"/>
      <w:marBottom w:val="0"/>
      <w:divBdr>
        <w:top w:val="none" w:sz="0" w:space="0" w:color="auto"/>
        <w:left w:val="none" w:sz="0" w:space="0" w:color="auto"/>
        <w:bottom w:val="none" w:sz="0" w:space="0" w:color="auto"/>
        <w:right w:val="none" w:sz="0" w:space="0" w:color="auto"/>
      </w:divBdr>
      <w:divsChild>
        <w:div w:id="191193381">
          <w:marLeft w:val="0"/>
          <w:marRight w:val="0"/>
          <w:marTop w:val="0"/>
          <w:marBottom w:val="0"/>
          <w:divBdr>
            <w:top w:val="none" w:sz="0" w:space="0" w:color="auto"/>
            <w:left w:val="none" w:sz="0" w:space="0" w:color="auto"/>
            <w:bottom w:val="none" w:sz="0" w:space="0" w:color="auto"/>
            <w:right w:val="none" w:sz="0" w:space="0" w:color="auto"/>
          </w:divBdr>
        </w:div>
        <w:div w:id="1756901990">
          <w:marLeft w:val="0"/>
          <w:marRight w:val="0"/>
          <w:marTop w:val="0"/>
          <w:marBottom w:val="0"/>
          <w:divBdr>
            <w:top w:val="none" w:sz="0" w:space="0" w:color="auto"/>
            <w:left w:val="none" w:sz="0" w:space="0" w:color="auto"/>
            <w:bottom w:val="none" w:sz="0" w:space="0" w:color="auto"/>
            <w:right w:val="none" w:sz="0" w:space="0" w:color="auto"/>
          </w:divBdr>
        </w:div>
        <w:div w:id="162011990">
          <w:marLeft w:val="0"/>
          <w:marRight w:val="0"/>
          <w:marTop w:val="0"/>
          <w:marBottom w:val="0"/>
          <w:divBdr>
            <w:top w:val="none" w:sz="0" w:space="0" w:color="auto"/>
            <w:left w:val="none" w:sz="0" w:space="0" w:color="auto"/>
            <w:bottom w:val="none" w:sz="0" w:space="0" w:color="auto"/>
            <w:right w:val="none" w:sz="0" w:space="0" w:color="auto"/>
          </w:divBdr>
        </w:div>
        <w:div w:id="1300107408">
          <w:marLeft w:val="0"/>
          <w:marRight w:val="0"/>
          <w:marTop w:val="0"/>
          <w:marBottom w:val="0"/>
          <w:divBdr>
            <w:top w:val="none" w:sz="0" w:space="0" w:color="auto"/>
            <w:left w:val="none" w:sz="0" w:space="0" w:color="auto"/>
            <w:bottom w:val="none" w:sz="0" w:space="0" w:color="auto"/>
            <w:right w:val="none" w:sz="0" w:space="0" w:color="auto"/>
          </w:divBdr>
        </w:div>
        <w:div w:id="1659963996">
          <w:marLeft w:val="0"/>
          <w:marRight w:val="0"/>
          <w:marTop w:val="0"/>
          <w:marBottom w:val="0"/>
          <w:divBdr>
            <w:top w:val="none" w:sz="0" w:space="0" w:color="auto"/>
            <w:left w:val="none" w:sz="0" w:space="0" w:color="auto"/>
            <w:bottom w:val="none" w:sz="0" w:space="0" w:color="auto"/>
            <w:right w:val="none" w:sz="0" w:space="0" w:color="auto"/>
          </w:divBdr>
        </w:div>
        <w:div w:id="154417569">
          <w:marLeft w:val="0"/>
          <w:marRight w:val="0"/>
          <w:marTop w:val="0"/>
          <w:marBottom w:val="0"/>
          <w:divBdr>
            <w:top w:val="none" w:sz="0" w:space="0" w:color="auto"/>
            <w:left w:val="none" w:sz="0" w:space="0" w:color="auto"/>
            <w:bottom w:val="none" w:sz="0" w:space="0" w:color="auto"/>
            <w:right w:val="none" w:sz="0" w:space="0" w:color="auto"/>
          </w:divBdr>
        </w:div>
        <w:div w:id="1795563089">
          <w:marLeft w:val="0"/>
          <w:marRight w:val="0"/>
          <w:marTop w:val="0"/>
          <w:marBottom w:val="0"/>
          <w:divBdr>
            <w:top w:val="none" w:sz="0" w:space="0" w:color="auto"/>
            <w:left w:val="none" w:sz="0" w:space="0" w:color="auto"/>
            <w:bottom w:val="none" w:sz="0" w:space="0" w:color="auto"/>
            <w:right w:val="none" w:sz="0" w:space="0" w:color="auto"/>
          </w:divBdr>
        </w:div>
        <w:div w:id="644088923">
          <w:marLeft w:val="0"/>
          <w:marRight w:val="0"/>
          <w:marTop w:val="0"/>
          <w:marBottom w:val="0"/>
          <w:divBdr>
            <w:top w:val="none" w:sz="0" w:space="0" w:color="auto"/>
            <w:left w:val="none" w:sz="0" w:space="0" w:color="auto"/>
            <w:bottom w:val="none" w:sz="0" w:space="0" w:color="auto"/>
            <w:right w:val="none" w:sz="0" w:space="0" w:color="auto"/>
          </w:divBdr>
        </w:div>
        <w:div w:id="346172536">
          <w:marLeft w:val="0"/>
          <w:marRight w:val="0"/>
          <w:marTop w:val="0"/>
          <w:marBottom w:val="0"/>
          <w:divBdr>
            <w:top w:val="none" w:sz="0" w:space="0" w:color="auto"/>
            <w:left w:val="none" w:sz="0" w:space="0" w:color="auto"/>
            <w:bottom w:val="none" w:sz="0" w:space="0" w:color="auto"/>
            <w:right w:val="none" w:sz="0" w:space="0" w:color="auto"/>
          </w:divBdr>
        </w:div>
        <w:div w:id="427391389">
          <w:marLeft w:val="0"/>
          <w:marRight w:val="0"/>
          <w:marTop w:val="0"/>
          <w:marBottom w:val="0"/>
          <w:divBdr>
            <w:top w:val="none" w:sz="0" w:space="0" w:color="auto"/>
            <w:left w:val="none" w:sz="0" w:space="0" w:color="auto"/>
            <w:bottom w:val="none" w:sz="0" w:space="0" w:color="auto"/>
            <w:right w:val="none" w:sz="0" w:space="0" w:color="auto"/>
          </w:divBdr>
        </w:div>
        <w:div w:id="413819371">
          <w:marLeft w:val="0"/>
          <w:marRight w:val="0"/>
          <w:marTop w:val="0"/>
          <w:marBottom w:val="0"/>
          <w:divBdr>
            <w:top w:val="none" w:sz="0" w:space="0" w:color="auto"/>
            <w:left w:val="none" w:sz="0" w:space="0" w:color="auto"/>
            <w:bottom w:val="none" w:sz="0" w:space="0" w:color="auto"/>
            <w:right w:val="none" w:sz="0" w:space="0" w:color="auto"/>
          </w:divBdr>
        </w:div>
        <w:div w:id="491222601">
          <w:marLeft w:val="0"/>
          <w:marRight w:val="0"/>
          <w:marTop w:val="0"/>
          <w:marBottom w:val="0"/>
          <w:divBdr>
            <w:top w:val="none" w:sz="0" w:space="0" w:color="auto"/>
            <w:left w:val="none" w:sz="0" w:space="0" w:color="auto"/>
            <w:bottom w:val="none" w:sz="0" w:space="0" w:color="auto"/>
            <w:right w:val="none" w:sz="0" w:space="0" w:color="auto"/>
          </w:divBdr>
        </w:div>
        <w:div w:id="2120564704">
          <w:marLeft w:val="0"/>
          <w:marRight w:val="0"/>
          <w:marTop w:val="0"/>
          <w:marBottom w:val="0"/>
          <w:divBdr>
            <w:top w:val="none" w:sz="0" w:space="0" w:color="auto"/>
            <w:left w:val="none" w:sz="0" w:space="0" w:color="auto"/>
            <w:bottom w:val="none" w:sz="0" w:space="0" w:color="auto"/>
            <w:right w:val="none" w:sz="0" w:space="0" w:color="auto"/>
          </w:divBdr>
        </w:div>
        <w:div w:id="2085372997">
          <w:marLeft w:val="0"/>
          <w:marRight w:val="0"/>
          <w:marTop w:val="0"/>
          <w:marBottom w:val="0"/>
          <w:divBdr>
            <w:top w:val="none" w:sz="0" w:space="0" w:color="auto"/>
            <w:left w:val="none" w:sz="0" w:space="0" w:color="auto"/>
            <w:bottom w:val="none" w:sz="0" w:space="0" w:color="auto"/>
            <w:right w:val="none" w:sz="0" w:space="0" w:color="auto"/>
          </w:divBdr>
        </w:div>
        <w:div w:id="459373720">
          <w:marLeft w:val="0"/>
          <w:marRight w:val="0"/>
          <w:marTop w:val="0"/>
          <w:marBottom w:val="0"/>
          <w:divBdr>
            <w:top w:val="none" w:sz="0" w:space="0" w:color="auto"/>
            <w:left w:val="none" w:sz="0" w:space="0" w:color="auto"/>
            <w:bottom w:val="none" w:sz="0" w:space="0" w:color="auto"/>
            <w:right w:val="none" w:sz="0" w:space="0" w:color="auto"/>
          </w:divBdr>
        </w:div>
        <w:div w:id="317341786">
          <w:marLeft w:val="0"/>
          <w:marRight w:val="0"/>
          <w:marTop w:val="0"/>
          <w:marBottom w:val="0"/>
          <w:divBdr>
            <w:top w:val="none" w:sz="0" w:space="0" w:color="auto"/>
            <w:left w:val="none" w:sz="0" w:space="0" w:color="auto"/>
            <w:bottom w:val="none" w:sz="0" w:space="0" w:color="auto"/>
            <w:right w:val="none" w:sz="0" w:space="0" w:color="auto"/>
          </w:divBdr>
        </w:div>
        <w:div w:id="1689599995">
          <w:marLeft w:val="0"/>
          <w:marRight w:val="0"/>
          <w:marTop w:val="0"/>
          <w:marBottom w:val="0"/>
          <w:divBdr>
            <w:top w:val="none" w:sz="0" w:space="0" w:color="auto"/>
            <w:left w:val="none" w:sz="0" w:space="0" w:color="auto"/>
            <w:bottom w:val="none" w:sz="0" w:space="0" w:color="auto"/>
            <w:right w:val="none" w:sz="0" w:space="0" w:color="auto"/>
          </w:divBdr>
        </w:div>
        <w:div w:id="729042722">
          <w:marLeft w:val="0"/>
          <w:marRight w:val="0"/>
          <w:marTop w:val="0"/>
          <w:marBottom w:val="0"/>
          <w:divBdr>
            <w:top w:val="none" w:sz="0" w:space="0" w:color="auto"/>
            <w:left w:val="none" w:sz="0" w:space="0" w:color="auto"/>
            <w:bottom w:val="none" w:sz="0" w:space="0" w:color="auto"/>
            <w:right w:val="none" w:sz="0" w:space="0" w:color="auto"/>
          </w:divBdr>
        </w:div>
        <w:div w:id="2112701825">
          <w:marLeft w:val="0"/>
          <w:marRight w:val="0"/>
          <w:marTop w:val="0"/>
          <w:marBottom w:val="0"/>
          <w:divBdr>
            <w:top w:val="none" w:sz="0" w:space="0" w:color="auto"/>
            <w:left w:val="none" w:sz="0" w:space="0" w:color="auto"/>
            <w:bottom w:val="none" w:sz="0" w:space="0" w:color="auto"/>
            <w:right w:val="none" w:sz="0" w:space="0" w:color="auto"/>
          </w:divBdr>
        </w:div>
        <w:div w:id="197858746">
          <w:marLeft w:val="0"/>
          <w:marRight w:val="0"/>
          <w:marTop w:val="0"/>
          <w:marBottom w:val="0"/>
          <w:divBdr>
            <w:top w:val="none" w:sz="0" w:space="0" w:color="auto"/>
            <w:left w:val="none" w:sz="0" w:space="0" w:color="auto"/>
            <w:bottom w:val="none" w:sz="0" w:space="0" w:color="auto"/>
            <w:right w:val="none" w:sz="0" w:space="0" w:color="auto"/>
          </w:divBdr>
        </w:div>
        <w:div w:id="462889750">
          <w:marLeft w:val="0"/>
          <w:marRight w:val="0"/>
          <w:marTop w:val="0"/>
          <w:marBottom w:val="0"/>
          <w:divBdr>
            <w:top w:val="none" w:sz="0" w:space="0" w:color="auto"/>
            <w:left w:val="none" w:sz="0" w:space="0" w:color="auto"/>
            <w:bottom w:val="none" w:sz="0" w:space="0" w:color="auto"/>
            <w:right w:val="none" w:sz="0" w:space="0" w:color="auto"/>
          </w:divBdr>
        </w:div>
        <w:div w:id="557401747">
          <w:marLeft w:val="0"/>
          <w:marRight w:val="0"/>
          <w:marTop w:val="0"/>
          <w:marBottom w:val="0"/>
          <w:divBdr>
            <w:top w:val="none" w:sz="0" w:space="0" w:color="auto"/>
            <w:left w:val="none" w:sz="0" w:space="0" w:color="auto"/>
            <w:bottom w:val="none" w:sz="0" w:space="0" w:color="auto"/>
            <w:right w:val="none" w:sz="0" w:space="0" w:color="auto"/>
          </w:divBdr>
        </w:div>
        <w:div w:id="624316388">
          <w:marLeft w:val="0"/>
          <w:marRight w:val="0"/>
          <w:marTop w:val="0"/>
          <w:marBottom w:val="0"/>
          <w:divBdr>
            <w:top w:val="none" w:sz="0" w:space="0" w:color="auto"/>
            <w:left w:val="none" w:sz="0" w:space="0" w:color="auto"/>
            <w:bottom w:val="none" w:sz="0" w:space="0" w:color="auto"/>
            <w:right w:val="none" w:sz="0" w:space="0" w:color="auto"/>
          </w:divBdr>
        </w:div>
        <w:div w:id="1985547544">
          <w:marLeft w:val="0"/>
          <w:marRight w:val="0"/>
          <w:marTop w:val="0"/>
          <w:marBottom w:val="0"/>
          <w:divBdr>
            <w:top w:val="none" w:sz="0" w:space="0" w:color="auto"/>
            <w:left w:val="none" w:sz="0" w:space="0" w:color="auto"/>
            <w:bottom w:val="none" w:sz="0" w:space="0" w:color="auto"/>
            <w:right w:val="none" w:sz="0" w:space="0" w:color="auto"/>
          </w:divBdr>
        </w:div>
        <w:div w:id="1362362663">
          <w:marLeft w:val="0"/>
          <w:marRight w:val="0"/>
          <w:marTop w:val="0"/>
          <w:marBottom w:val="0"/>
          <w:divBdr>
            <w:top w:val="none" w:sz="0" w:space="0" w:color="auto"/>
            <w:left w:val="none" w:sz="0" w:space="0" w:color="auto"/>
            <w:bottom w:val="none" w:sz="0" w:space="0" w:color="auto"/>
            <w:right w:val="none" w:sz="0" w:space="0" w:color="auto"/>
          </w:divBdr>
        </w:div>
        <w:div w:id="948589114">
          <w:marLeft w:val="0"/>
          <w:marRight w:val="0"/>
          <w:marTop w:val="0"/>
          <w:marBottom w:val="0"/>
          <w:divBdr>
            <w:top w:val="none" w:sz="0" w:space="0" w:color="auto"/>
            <w:left w:val="none" w:sz="0" w:space="0" w:color="auto"/>
            <w:bottom w:val="none" w:sz="0" w:space="0" w:color="auto"/>
            <w:right w:val="none" w:sz="0" w:space="0" w:color="auto"/>
          </w:divBdr>
        </w:div>
        <w:div w:id="782960267">
          <w:marLeft w:val="0"/>
          <w:marRight w:val="0"/>
          <w:marTop w:val="0"/>
          <w:marBottom w:val="0"/>
          <w:divBdr>
            <w:top w:val="none" w:sz="0" w:space="0" w:color="auto"/>
            <w:left w:val="none" w:sz="0" w:space="0" w:color="auto"/>
            <w:bottom w:val="none" w:sz="0" w:space="0" w:color="auto"/>
            <w:right w:val="none" w:sz="0" w:space="0" w:color="auto"/>
          </w:divBdr>
        </w:div>
        <w:div w:id="91440543">
          <w:marLeft w:val="0"/>
          <w:marRight w:val="0"/>
          <w:marTop w:val="0"/>
          <w:marBottom w:val="0"/>
          <w:divBdr>
            <w:top w:val="none" w:sz="0" w:space="0" w:color="auto"/>
            <w:left w:val="none" w:sz="0" w:space="0" w:color="auto"/>
            <w:bottom w:val="none" w:sz="0" w:space="0" w:color="auto"/>
            <w:right w:val="none" w:sz="0" w:space="0" w:color="auto"/>
          </w:divBdr>
        </w:div>
        <w:div w:id="1862813045">
          <w:marLeft w:val="0"/>
          <w:marRight w:val="0"/>
          <w:marTop w:val="0"/>
          <w:marBottom w:val="0"/>
          <w:divBdr>
            <w:top w:val="none" w:sz="0" w:space="0" w:color="auto"/>
            <w:left w:val="none" w:sz="0" w:space="0" w:color="auto"/>
            <w:bottom w:val="none" w:sz="0" w:space="0" w:color="auto"/>
            <w:right w:val="none" w:sz="0" w:space="0" w:color="auto"/>
          </w:divBdr>
        </w:div>
        <w:div w:id="1024286287">
          <w:marLeft w:val="0"/>
          <w:marRight w:val="0"/>
          <w:marTop w:val="0"/>
          <w:marBottom w:val="0"/>
          <w:divBdr>
            <w:top w:val="none" w:sz="0" w:space="0" w:color="auto"/>
            <w:left w:val="none" w:sz="0" w:space="0" w:color="auto"/>
            <w:bottom w:val="none" w:sz="0" w:space="0" w:color="auto"/>
            <w:right w:val="none" w:sz="0" w:space="0" w:color="auto"/>
          </w:divBdr>
        </w:div>
        <w:div w:id="266085489">
          <w:marLeft w:val="0"/>
          <w:marRight w:val="0"/>
          <w:marTop w:val="0"/>
          <w:marBottom w:val="0"/>
          <w:divBdr>
            <w:top w:val="none" w:sz="0" w:space="0" w:color="auto"/>
            <w:left w:val="none" w:sz="0" w:space="0" w:color="auto"/>
            <w:bottom w:val="none" w:sz="0" w:space="0" w:color="auto"/>
            <w:right w:val="none" w:sz="0" w:space="0" w:color="auto"/>
          </w:divBdr>
        </w:div>
        <w:div w:id="184877928">
          <w:marLeft w:val="0"/>
          <w:marRight w:val="0"/>
          <w:marTop w:val="0"/>
          <w:marBottom w:val="0"/>
          <w:divBdr>
            <w:top w:val="none" w:sz="0" w:space="0" w:color="auto"/>
            <w:left w:val="none" w:sz="0" w:space="0" w:color="auto"/>
            <w:bottom w:val="none" w:sz="0" w:space="0" w:color="auto"/>
            <w:right w:val="none" w:sz="0" w:space="0" w:color="auto"/>
          </w:divBdr>
        </w:div>
        <w:div w:id="1032073505">
          <w:marLeft w:val="0"/>
          <w:marRight w:val="0"/>
          <w:marTop w:val="0"/>
          <w:marBottom w:val="0"/>
          <w:divBdr>
            <w:top w:val="none" w:sz="0" w:space="0" w:color="auto"/>
            <w:left w:val="none" w:sz="0" w:space="0" w:color="auto"/>
            <w:bottom w:val="none" w:sz="0" w:space="0" w:color="auto"/>
            <w:right w:val="none" w:sz="0" w:space="0" w:color="auto"/>
          </w:divBdr>
        </w:div>
        <w:div w:id="1218517424">
          <w:marLeft w:val="0"/>
          <w:marRight w:val="0"/>
          <w:marTop w:val="0"/>
          <w:marBottom w:val="0"/>
          <w:divBdr>
            <w:top w:val="none" w:sz="0" w:space="0" w:color="auto"/>
            <w:left w:val="none" w:sz="0" w:space="0" w:color="auto"/>
            <w:bottom w:val="none" w:sz="0" w:space="0" w:color="auto"/>
            <w:right w:val="none" w:sz="0" w:space="0" w:color="auto"/>
          </w:divBdr>
        </w:div>
        <w:div w:id="228228848">
          <w:marLeft w:val="0"/>
          <w:marRight w:val="0"/>
          <w:marTop w:val="0"/>
          <w:marBottom w:val="0"/>
          <w:divBdr>
            <w:top w:val="none" w:sz="0" w:space="0" w:color="auto"/>
            <w:left w:val="none" w:sz="0" w:space="0" w:color="auto"/>
            <w:bottom w:val="none" w:sz="0" w:space="0" w:color="auto"/>
            <w:right w:val="none" w:sz="0" w:space="0" w:color="auto"/>
          </w:divBdr>
        </w:div>
        <w:div w:id="2068412799">
          <w:marLeft w:val="0"/>
          <w:marRight w:val="0"/>
          <w:marTop w:val="0"/>
          <w:marBottom w:val="0"/>
          <w:divBdr>
            <w:top w:val="none" w:sz="0" w:space="0" w:color="auto"/>
            <w:left w:val="none" w:sz="0" w:space="0" w:color="auto"/>
            <w:bottom w:val="none" w:sz="0" w:space="0" w:color="auto"/>
            <w:right w:val="none" w:sz="0" w:space="0" w:color="auto"/>
          </w:divBdr>
        </w:div>
        <w:div w:id="825433356">
          <w:marLeft w:val="0"/>
          <w:marRight w:val="0"/>
          <w:marTop w:val="0"/>
          <w:marBottom w:val="0"/>
          <w:divBdr>
            <w:top w:val="none" w:sz="0" w:space="0" w:color="auto"/>
            <w:left w:val="none" w:sz="0" w:space="0" w:color="auto"/>
            <w:bottom w:val="none" w:sz="0" w:space="0" w:color="auto"/>
            <w:right w:val="none" w:sz="0" w:space="0" w:color="auto"/>
          </w:divBdr>
        </w:div>
        <w:div w:id="1772774598">
          <w:marLeft w:val="0"/>
          <w:marRight w:val="0"/>
          <w:marTop w:val="0"/>
          <w:marBottom w:val="0"/>
          <w:divBdr>
            <w:top w:val="none" w:sz="0" w:space="0" w:color="auto"/>
            <w:left w:val="none" w:sz="0" w:space="0" w:color="auto"/>
            <w:bottom w:val="none" w:sz="0" w:space="0" w:color="auto"/>
            <w:right w:val="none" w:sz="0" w:space="0" w:color="auto"/>
          </w:divBdr>
        </w:div>
        <w:div w:id="516162935">
          <w:marLeft w:val="0"/>
          <w:marRight w:val="0"/>
          <w:marTop w:val="0"/>
          <w:marBottom w:val="0"/>
          <w:divBdr>
            <w:top w:val="none" w:sz="0" w:space="0" w:color="auto"/>
            <w:left w:val="none" w:sz="0" w:space="0" w:color="auto"/>
            <w:bottom w:val="none" w:sz="0" w:space="0" w:color="auto"/>
            <w:right w:val="none" w:sz="0" w:space="0" w:color="auto"/>
          </w:divBdr>
        </w:div>
        <w:div w:id="982151581">
          <w:marLeft w:val="0"/>
          <w:marRight w:val="0"/>
          <w:marTop w:val="0"/>
          <w:marBottom w:val="0"/>
          <w:divBdr>
            <w:top w:val="none" w:sz="0" w:space="0" w:color="auto"/>
            <w:left w:val="none" w:sz="0" w:space="0" w:color="auto"/>
            <w:bottom w:val="none" w:sz="0" w:space="0" w:color="auto"/>
            <w:right w:val="none" w:sz="0" w:space="0" w:color="auto"/>
          </w:divBdr>
        </w:div>
        <w:div w:id="1302611763">
          <w:marLeft w:val="0"/>
          <w:marRight w:val="0"/>
          <w:marTop w:val="0"/>
          <w:marBottom w:val="0"/>
          <w:divBdr>
            <w:top w:val="none" w:sz="0" w:space="0" w:color="auto"/>
            <w:left w:val="none" w:sz="0" w:space="0" w:color="auto"/>
            <w:bottom w:val="none" w:sz="0" w:space="0" w:color="auto"/>
            <w:right w:val="none" w:sz="0" w:space="0" w:color="auto"/>
          </w:divBdr>
        </w:div>
        <w:div w:id="391196264">
          <w:marLeft w:val="0"/>
          <w:marRight w:val="0"/>
          <w:marTop w:val="0"/>
          <w:marBottom w:val="0"/>
          <w:divBdr>
            <w:top w:val="none" w:sz="0" w:space="0" w:color="auto"/>
            <w:left w:val="none" w:sz="0" w:space="0" w:color="auto"/>
            <w:bottom w:val="none" w:sz="0" w:space="0" w:color="auto"/>
            <w:right w:val="none" w:sz="0" w:space="0" w:color="auto"/>
          </w:divBdr>
        </w:div>
        <w:div w:id="1612928955">
          <w:marLeft w:val="0"/>
          <w:marRight w:val="0"/>
          <w:marTop w:val="0"/>
          <w:marBottom w:val="0"/>
          <w:divBdr>
            <w:top w:val="none" w:sz="0" w:space="0" w:color="auto"/>
            <w:left w:val="none" w:sz="0" w:space="0" w:color="auto"/>
            <w:bottom w:val="none" w:sz="0" w:space="0" w:color="auto"/>
            <w:right w:val="none" w:sz="0" w:space="0" w:color="auto"/>
          </w:divBdr>
        </w:div>
        <w:div w:id="1003553468">
          <w:marLeft w:val="0"/>
          <w:marRight w:val="0"/>
          <w:marTop w:val="0"/>
          <w:marBottom w:val="0"/>
          <w:divBdr>
            <w:top w:val="none" w:sz="0" w:space="0" w:color="auto"/>
            <w:left w:val="none" w:sz="0" w:space="0" w:color="auto"/>
            <w:bottom w:val="none" w:sz="0" w:space="0" w:color="auto"/>
            <w:right w:val="none" w:sz="0" w:space="0" w:color="auto"/>
          </w:divBdr>
        </w:div>
      </w:divsChild>
    </w:div>
    <w:div w:id="1776561300">
      <w:bodyDiv w:val="1"/>
      <w:marLeft w:val="0"/>
      <w:marRight w:val="0"/>
      <w:marTop w:val="0"/>
      <w:marBottom w:val="0"/>
      <w:divBdr>
        <w:top w:val="none" w:sz="0" w:space="0" w:color="auto"/>
        <w:left w:val="none" w:sz="0" w:space="0" w:color="auto"/>
        <w:bottom w:val="none" w:sz="0" w:space="0" w:color="auto"/>
        <w:right w:val="none" w:sz="0" w:space="0" w:color="auto"/>
      </w:divBdr>
      <w:divsChild>
        <w:div w:id="1365862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Å¸">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À °µ"/>
        <a:ea typeface=""/>
        <a:cs typeface=""/>
        <a:font script="Jpan" typeface="££ £««««"/>
        <a:font script="Hang" typeface="¸À °µ"/>
        <a:font script="Hant" typeface="ãáÙô"/>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À °µ"/>
        <a:ea typeface=""/>
        <a:cs typeface=""/>
        <a:font script="Jpan" typeface="££ £««««"/>
        <a:font script="Hang" typeface="¸À °µ"/>
        <a:font script="Hant" typeface="ãáÙô"/>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B2FA7-D833-4608-AB3B-0DA39B4D4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321</Words>
  <Characters>1770</Characters>
  <Application>Microsoft Office Word</Application>
  <DocSecurity>0</DocSecurity>
  <Lines>14</Lines>
  <Paragraphs>4</Paragraphs>
  <MMClips>0</MMClips>
  <ScaleCrop>false</ScaleCrop>
  <HeadingPairs>
    <vt:vector size="4" baseType="variant">
      <vt:variant>
        <vt:lpstr>Titre</vt:lpstr>
      </vt:variant>
      <vt:variant>
        <vt:i4>1</vt:i4>
      </vt:variant>
      <vt:variant>
        <vt:lpstr>Á¸</vt:lpstr>
      </vt:variant>
      <vt:variant>
        <vt:i4>1</vt:i4>
      </vt:variant>
    </vt:vector>
  </HeadingPairs>
  <TitlesOfParts>
    <vt:vector size="2" baseType="lpstr">
      <vt:lpstr>docx</vt:lpstr>
      <vt:lpstr>Title text</vt:lpstr>
    </vt:vector>
  </TitlesOfParts>
  <Company>INFRAWARE, Inc.</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Marc</cp:lastModifiedBy>
  <cp:revision>4</cp:revision>
  <cp:lastPrinted>2023-02-06T13:53:00Z</cp:lastPrinted>
  <dcterms:created xsi:type="dcterms:W3CDTF">2023-03-25T12:09:00Z</dcterms:created>
  <dcterms:modified xsi:type="dcterms:W3CDTF">2023-05-03T07:32:00Z</dcterms:modified>
  <cp:version>1</cp:version>
</cp:coreProperties>
</file>